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F3" w:rsidRPr="00B435FC" w:rsidRDefault="00B435FC" w:rsidP="00B435FC">
      <w:pPr>
        <w:jc w:val="center"/>
        <w:rPr>
          <w:b/>
          <w:bCs/>
          <w:sz w:val="28"/>
        </w:rPr>
      </w:pPr>
      <w:r w:rsidRPr="00B435FC">
        <w:rPr>
          <w:b/>
          <w:bCs/>
          <w:sz w:val="28"/>
        </w:rPr>
        <w:t>Ther</w:t>
      </w:r>
      <w:r w:rsidR="00654EA0">
        <w:rPr>
          <w:b/>
          <w:bCs/>
          <w:sz w:val="28"/>
        </w:rPr>
        <w:t>m</w:t>
      </w:r>
      <w:r w:rsidRPr="00B435FC">
        <w:rPr>
          <w:b/>
          <w:bCs/>
          <w:sz w:val="28"/>
        </w:rPr>
        <w:t>odynamics 2 Tutorial</w:t>
      </w:r>
    </w:p>
    <w:p w:rsidR="00AE4E10" w:rsidRDefault="00B377DB" w:rsidP="00B435F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Dry and Atmospheric Air : Specific and Relative Humidity</w:t>
      </w:r>
    </w:p>
    <w:p w:rsidR="00AE4E10" w:rsidRDefault="00072DFC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680720</wp:posOffset>
            </wp:positionV>
            <wp:extent cx="1704975" cy="1571542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7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E10" w:rsidRPr="00AE4E10">
        <w:rPr>
          <w:rFonts w:ascii="Calibri" w:hAnsi="Calibri"/>
          <w:sz w:val="28"/>
          <w:u w:val="single"/>
        </w:rPr>
        <w:t>Ex: 14.1</w:t>
      </w:r>
      <w:r w:rsidR="00AE4E10">
        <w:rPr>
          <w:rFonts w:ascii="Calibri" w:hAnsi="Calibri"/>
          <w:sz w:val="28"/>
        </w:rPr>
        <w:t xml:space="preserve"> </w:t>
      </w:r>
      <w:r w:rsidR="00AE4E10" w:rsidRPr="00AE4E10">
        <w:rPr>
          <w:rFonts w:ascii="Calibri" w:hAnsi="Calibri" w:cs="TradeGothic"/>
          <w:sz w:val="28"/>
        </w:rPr>
        <w:t xml:space="preserve">A 5-m </w:t>
      </w:r>
      <w:r w:rsidR="00AE4E10">
        <w:rPr>
          <w:rFonts w:ascii="Calibri" w:hAnsi="Calibri" w:cs="MathematicalPi-One"/>
          <w:sz w:val="28"/>
        </w:rPr>
        <w:t>x</w:t>
      </w:r>
      <w:r w:rsidR="00AE4E10" w:rsidRPr="00AE4E10">
        <w:rPr>
          <w:rFonts w:ascii="Calibri" w:hAnsi="Calibri" w:cs="MathematicalPi-One"/>
          <w:sz w:val="28"/>
        </w:rPr>
        <w:t xml:space="preserve"> </w:t>
      </w:r>
      <w:r w:rsidR="00AE4E10" w:rsidRPr="00AE4E10">
        <w:rPr>
          <w:rFonts w:ascii="Calibri" w:hAnsi="Calibri" w:cs="TradeGothic"/>
          <w:sz w:val="28"/>
        </w:rPr>
        <w:t xml:space="preserve">5-m </w:t>
      </w:r>
      <w:r w:rsidR="00AE4E10">
        <w:rPr>
          <w:rFonts w:ascii="Calibri" w:hAnsi="Calibri" w:cs="MathematicalPi-One"/>
          <w:sz w:val="28"/>
        </w:rPr>
        <w:t>x</w:t>
      </w:r>
      <w:r w:rsidR="00AE4E10" w:rsidRPr="00AE4E10">
        <w:rPr>
          <w:rFonts w:ascii="Calibri" w:hAnsi="Calibri" w:cs="MathematicalPi-One"/>
          <w:sz w:val="28"/>
        </w:rPr>
        <w:t xml:space="preserve"> </w:t>
      </w:r>
      <w:r w:rsidR="00AE4E10" w:rsidRPr="00AE4E10">
        <w:rPr>
          <w:rFonts w:ascii="Calibri" w:hAnsi="Calibri" w:cs="TradeGothic"/>
          <w:sz w:val="28"/>
        </w:rPr>
        <w:t>3-m room shown in Fig. 14–7 contains air at 25°C and 100</w:t>
      </w:r>
      <w:r w:rsidR="00AE4E10">
        <w:rPr>
          <w:rFonts w:ascii="Calibri" w:hAnsi="Calibri" w:cs="TradeGothic"/>
          <w:sz w:val="28"/>
        </w:rPr>
        <w:t xml:space="preserve"> </w:t>
      </w:r>
      <w:proofErr w:type="spellStart"/>
      <w:r w:rsidR="00AE4E10" w:rsidRPr="00AE4E10">
        <w:rPr>
          <w:rFonts w:ascii="Calibri" w:hAnsi="Calibri" w:cs="TradeGothic"/>
          <w:sz w:val="28"/>
        </w:rPr>
        <w:t>kPa</w:t>
      </w:r>
      <w:proofErr w:type="spellEnd"/>
      <w:r w:rsidR="00AE4E10" w:rsidRPr="00AE4E10">
        <w:rPr>
          <w:rFonts w:ascii="Calibri" w:hAnsi="Calibri" w:cs="TradeGothic"/>
          <w:sz w:val="28"/>
        </w:rPr>
        <w:t xml:space="preserve"> at a relative humidity of 75 percent. Determine (</w:t>
      </w:r>
      <w:r w:rsidR="00AE4E10" w:rsidRPr="00AE4E10">
        <w:rPr>
          <w:rFonts w:ascii="Calibri" w:hAnsi="Calibri" w:cs="TradeGothic-Oblique"/>
          <w:i/>
          <w:iCs/>
          <w:sz w:val="28"/>
        </w:rPr>
        <w:t>a</w:t>
      </w:r>
      <w:r w:rsidR="00AE4E10" w:rsidRPr="00AE4E10">
        <w:rPr>
          <w:rFonts w:ascii="Calibri" w:hAnsi="Calibri" w:cs="TradeGothic"/>
          <w:sz w:val="28"/>
        </w:rPr>
        <w:t>) the partial pressure</w:t>
      </w:r>
      <w:r w:rsidR="00AE4E10">
        <w:rPr>
          <w:rFonts w:ascii="Calibri" w:hAnsi="Calibri" w:cs="TradeGothic"/>
          <w:sz w:val="28"/>
        </w:rPr>
        <w:t xml:space="preserve"> </w:t>
      </w:r>
      <w:r w:rsidR="00AE4E10" w:rsidRPr="00AE4E10">
        <w:rPr>
          <w:rFonts w:ascii="Calibri" w:hAnsi="Calibri" w:cs="TradeGothic"/>
          <w:sz w:val="28"/>
        </w:rPr>
        <w:t>of dry air, (</w:t>
      </w:r>
      <w:r w:rsidR="00AE4E10" w:rsidRPr="00AE4E10">
        <w:rPr>
          <w:rFonts w:ascii="Calibri" w:hAnsi="Calibri" w:cs="TradeGothic-Oblique"/>
          <w:i/>
          <w:iCs/>
          <w:sz w:val="28"/>
        </w:rPr>
        <w:t>b</w:t>
      </w:r>
      <w:r w:rsidR="00AE4E10" w:rsidRPr="00AE4E10">
        <w:rPr>
          <w:rFonts w:ascii="Calibri" w:hAnsi="Calibri" w:cs="TradeGothic"/>
          <w:sz w:val="28"/>
        </w:rPr>
        <w:t>) the specific humidity, (</w:t>
      </w:r>
      <w:r w:rsidR="00AE4E10" w:rsidRPr="00AE4E10">
        <w:rPr>
          <w:rFonts w:ascii="Calibri" w:hAnsi="Calibri" w:cs="TradeGothic-Oblique"/>
          <w:i/>
          <w:iCs/>
          <w:sz w:val="28"/>
        </w:rPr>
        <w:t>c</w:t>
      </w:r>
      <w:r w:rsidR="00AE4E10" w:rsidRPr="00AE4E10">
        <w:rPr>
          <w:rFonts w:ascii="Calibri" w:hAnsi="Calibri" w:cs="TradeGothic"/>
          <w:sz w:val="28"/>
        </w:rPr>
        <w:t>) the enthalpy per unit mass of the dry</w:t>
      </w:r>
      <w:r w:rsidR="00AE4E10">
        <w:rPr>
          <w:rFonts w:ascii="Calibri" w:hAnsi="Calibri" w:cs="TradeGothic"/>
          <w:sz w:val="28"/>
        </w:rPr>
        <w:t xml:space="preserve"> </w:t>
      </w:r>
      <w:r w:rsidR="00AE4E10" w:rsidRPr="00AE4E10">
        <w:rPr>
          <w:rFonts w:ascii="Calibri" w:hAnsi="Calibri" w:cs="TradeGothic"/>
          <w:sz w:val="28"/>
        </w:rPr>
        <w:t>air, and (</w:t>
      </w:r>
      <w:r w:rsidR="00AE4E10" w:rsidRPr="00AE4E10">
        <w:rPr>
          <w:rFonts w:ascii="Calibri" w:hAnsi="Calibri" w:cs="TradeGothic-Oblique"/>
          <w:i/>
          <w:iCs/>
          <w:sz w:val="28"/>
        </w:rPr>
        <w:t xml:space="preserve">d </w:t>
      </w:r>
      <w:r w:rsidR="00AE4E10" w:rsidRPr="00AE4E10">
        <w:rPr>
          <w:rFonts w:ascii="Calibri" w:hAnsi="Calibri" w:cs="TradeGothic"/>
          <w:sz w:val="28"/>
        </w:rPr>
        <w:t>) the masses of the dry air and water vapor in the room.</w:t>
      </w:r>
      <w:r w:rsidR="003D02B5" w:rsidRPr="003D02B5">
        <w:rPr>
          <w:rFonts w:ascii="Calibri" w:hAnsi="Calibri"/>
          <w:sz w:val="28"/>
        </w:rPr>
        <w:t xml:space="preserve"> </w:t>
      </w: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P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AE4E10" w:rsidRPr="00B435FC" w:rsidRDefault="00AE4E10" w:rsidP="00B435FC">
      <w:pPr>
        <w:jc w:val="center"/>
        <w:rPr>
          <w:b/>
          <w:bCs/>
          <w:sz w:val="28"/>
        </w:rPr>
      </w:pPr>
    </w:p>
    <w:p w:rsidR="00AE4E10" w:rsidRDefault="00B435FC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 w:rsidRPr="00AE4E10">
        <w:rPr>
          <w:rFonts w:ascii="Calibri" w:hAnsi="Calibri"/>
          <w:sz w:val="28"/>
        </w:rPr>
        <w:lastRenderedPageBreak/>
        <w:t xml:space="preserve">1. </w:t>
      </w:r>
      <w:r w:rsidR="00AE4E10" w:rsidRPr="00AE4E10">
        <w:rPr>
          <w:rFonts w:ascii="Calibri" w:hAnsi="Calibri" w:cs="Times-Roman"/>
          <w:sz w:val="28"/>
        </w:rPr>
        <w:t>A tank contains 21 kg of dry air and 0.3 kg of water</w:t>
      </w:r>
      <w:r w:rsidR="00AE4E10">
        <w:rPr>
          <w:rFonts w:ascii="Calibri" w:hAnsi="Calibri" w:cs="Times-Roman"/>
          <w:sz w:val="28"/>
        </w:rPr>
        <w:t xml:space="preserve"> </w:t>
      </w:r>
      <w:r w:rsidR="00AE4E10" w:rsidRPr="00AE4E10">
        <w:rPr>
          <w:rFonts w:ascii="Calibri" w:hAnsi="Calibri" w:cs="Times-Roman"/>
          <w:sz w:val="28"/>
        </w:rPr>
        <w:t xml:space="preserve">vapor at 30°C and 100 </w:t>
      </w:r>
      <w:proofErr w:type="spellStart"/>
      <w:r w:rsidR="00AE4E10" w:rsidRPr="00AE4E10">
        <w:rPr>
          <w:rFonts w:ascii="Calibri" w:hAnsi="Calibri" w:cs="Times-Roman"/>
          <w:sz w:val="28"/>
        </w:rPr>
        <w:t>kPa</w:t>
      </w:r>
      <w:proofErr w:type="spellEnd"/>
      <w:r w:rsidR="00AE4E10" w:rsidRPr="00AE4E10">
        <w:rPr>
          <w:rFonts w:ascii="Calibri" w:hAnsi="Calibri" w:cs="Times-Roman"/>
          <w:sz w:val="28"/>
        </w:rPr>
        <w:t xml:space="preserve"> total </w:t>
      </w:r>
      <w:r w:rsidR="00AE4E10">
        <w:rPr>
          <w:rFonts w:ascii="Calibri" w:hAnsi="Calibri" w:cs="Times-Roman"/>
          <w:sz w:val="28"/>
        </w:rPr>
        <w:t>p</w:t>
      </w:r>
      <w:r w:rsidR="00AE4E10" w:rsidRPr="00AE4E10">
        <w:rPr>
          <w:rFonts w:ascii="Calibri" w:hAnsi="Calibri" w:cs="Times-Roman"/>
          <w:sz w:val="28"/>
        </w:rPr>
        <w:t xml:space="preserve">ressure. Determine </w:t>
      </w: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 w:rsidRPr="00AE4E10">
        <w:rPr>
          <w:rFonts w:ascii="Calibri" w:hAnsi="Calibri" w:cs="Times-Roman"/>
          <w:sz w:val="28"/>
        </w:rPr>
        <w:t>(</w:t>
      </w:r>
      <w:r w:rsidRPr="00AE4E10">
        <w:rPr>
          <w:rFonts w:ascii="Calibri" w:hAnsi="Calibri" w:cs="Times-Italic"/>
          <w:i/>
          <w:iCs/>
          <w:sz w:val="28"/>
        </w:rPr>
        <w:t>a</w:t>
      </w:r>
      <w:r w:rsidRPr="00AE4E10">
        <w:rPr>
          <w:rFonts w:ascii="Calibri" w:hAnsi="Calibri" w:cs="Times-Roman"/>
          <w:sz w:val="28"/>
        </w:rPr>
        <w:t>) the</w:t>
      </w:r>
      <w:r>
        <w:rPr>
          <w:rFonts w:ascii="Calibri" w:hAnsi="Calibri" w:cs="Times-Roman"/>
          <w:sz w:val="28"/>
        </w:rPr>
        <w:t xml:space="preserve"> </w:t>
      </w:r>
      <w:r w:rsidRPr="00AE4E10">
        <w:rPr>
          <w:rFonts w:ascii="Calibri" w:hAnsi="Calibri" w:cs="Times-Roman"/>
          <w:sz w:val="28"/>
        </w:rPr>
        <w:t xml:space="preserve">specific humidity, </w:t>
      </w:r>
    </w:p>
    <w:p w:rsidR="004E22C9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 w:rsidRPr="00AE4E10">
        <w:rPr>
          <w:rFonts w:ascii="Calibri" w:hAnsi="Calibri" w:cs="Times-Roman"/>
          <w:sz w:val="28"/>
        </w:rPr>
        <w:t>(</w:t>
      </w:r>
      <w:r w:rsidRPr="00AE4E10">
        <w:rPr>
          <w:rFonts w:ascii="Calibri" w:hAnsi="Calibri" w:cs="Times-Italic"/>
          <w:i/>
          <w:iCs/>
          <w:sz w:val="28"/>
        </w:rPr>
        <w:t>b</w:t>
      </w:r>
      <w:r w:rsidRPr="00AE4E10">
        <w:rPr>
          <w:rFonts w:ascii="Calibri" w:hAnsi="Calibri" w:cs="Times-Roman"/>
          <w:sz w:val="28"/>
        </w:rPr>
        <w:t>) the relative humidity,</w:t>
      </w:r>
    </w:p>
    <w:p w:rsidR="00AE4E10" w:rsidRDefault="004E22C9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>
        <w:rPr>
          <w:rFonts w:ascii="Calibri" w:hAnsi="Calibri" w:cs="Times-Roman"/>
          <w:sz w:val="28"/>
        </w:rPr>
        <w:t>(</w:t>
      </w:r>
      <w:r w:rsidRPr="004E22C9">
        <w:rPr>
          <w:rFonts w:ascii="Calibri" w:hAnsi="Calibri" w:cs="Times-Roman"/>
          <w:i/>
          <w:iCs/>
          <w:sz w:val="28"/>
        </w:rPr>
        <w:t>c</w:t>
      </w:r>
      <w:r>
        <w:rPr>
          <w:rFonts w:ascii="Calibri" w:hAnsi="Calibri" w:cs="Times-Roman"/>
          <w:sz w:val="28"/>
        </w:rPr>
        <w:t>) the enthalpy per unit mass of dry air,</w:t>
      </w:r>
      <w:r w:rsidR="00AE4E10" w:rsidRPr="00AE4E10">
        <w:rPr>
          <w:rFonts w:ascii="Calibri" w:hAnsi="Calibri" w:cs="Times-Roman"/>
          <w:sz w:val="28"/>
        </w:rPr>
        <w:t xml:space="preserve"> and </w:t>
      </w:r>
    </w:p>
    <w:p w:rsidR="00B435FC" w:rsidRP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  <w:r w:rsidRPr="00AE4E10">
        <w:rPr>
          <w:rFonts w:ascii="Calibri" w:hAnsi="Calibri" w:cs="Times-Roman"/>
          <w:sz w:val="28"/>
        </w:rPr>
        <w:t>(</w:t>
      </w:r>
      <w:r w:rsidR="004E22C9">
        <w:rPr>
          <w:rFonts w:ascii="Calibri" w:hAnsi="Calibri" w:cs="Times-Italic"/>
          <w:i/>
          <w:iCs/>
          <w:sz w:val="28"/>
        </w:rPr>
        <w:t>d</w:t>
      </w:r>
      <w:r w:rsidRPr="00AE4E10">
        <w:rPr>
          <w:rFonts w:ascii="Calibri" w:hAnsi="Calibri" w:cs="Times-Roman"/>
          <w:sz w:val="28"/>
        </w:rPr>
        <w:t>) the volume</w:t>
      </w:r>
      <w:r>
        <w:rPr>
          <w:rFonts w:ascii="Calibri" w:hAnsi="Calibri" w:cs="Times-Roman"/>
          <w:sz w:val="28"/>
        </w:rPr>
        <w:t xml:space="preserve"> </w:t>
      </w:r>
      <w:r w:rsidRPr="00AE4E10">
        <w:rPr>
          <w:rFonts w:ascii="Calibri" w:hAnsi="Calibri" w:cs="Times-Roman"/>
          <w:sz w:val="28"/>
        </w:rPr>
        <w:t>of the tank.</w:t>
      </w: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Pr="00B435FC" w:rsidRDefault="00AE4E10" w:rsidP="00B435FC">
      <w:pPr>
        <w:rPr>
          <w:sz w:val="28"/>
        </w:rPr>
      </w:pPr>
    </w:p>
    <w:p w:rsidR="00AE4E10" w:rsidRDefault="00B435FC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 w:rsidRPr="00AE4E10">
        <w:rPr>
          <w:rFonts w:ascii="Calibri" w:hAnsi="Calibri"/>
          <w:sz w:val="28"/>
        </w:rPr>
        <w:lastRenderedPageBreak/>
        <w:t xml:space="preserve">2. </w:t>
      </w:r>
      <w:r w:rsidR="00AE4E10" w:rsidRPr="00AE4E10">
        <w:rPr>
          <w:rFonts w:ascii="Calibri" w:hAnsi="Calibri" w:cs="Times-Roman"/>
          <w:sz w:val="28"/>
        </w:rPr>
        <w:t xml:space="preserve">A room contains air at 20°C and 98 </w:t>
      </w:r>
      <w:proofErr w:type="spellStart"/>
      <w:r w:rsidR="00AE4E10" w:rsidRPr="00AE4E10">
        <w:rPr>
          <w:rFonts w:ascii="Calibri" w:hAnsi="Calibri" w:cs="Times-Roman"/>
          <w:sz w:val="28"/>
        </w:rPr>
        <w:t>kPa</w:t>
      </w:r>
      <w:proofErr w:type="spellEnd"/>
      <w:r w:rsidR="00AE4E10" w:rsidRPr="00AE4E10">
        <w:rPr>
          <w:rFonts w:ascii="Calibri" w:hAnsi="Calibri" w:cs="Times-Roman"/>
          <w:sz w:val="28"/>
        </w:rPr>
        <w:t xml:space="preserve"> at a relative</w:t>
      </w:r>
      <w:r w:rsidR="00AE4E10">
        <w:rPr>
          <w:rFonts w:ascii="Calibri" w:hAnsi="Calibri" w:cs="Times-Roman"/>
          <w:sz w:val="28"/>
        </w:rPr>
        <w:t xml:space="preserve"> </w:t>
      </w:r>
      <w:r w:rsidR="00AE4E10" w:rsidRPr="00AE4E10">
        <w:rPr>
          <w:rFonts w:ascii="Calibri" w:hAnsi="Calibri" w:cs="Times-Roman"/>
          <w:sz w:val="28"/>
        </w:rPr>
        <w:t xml:space="preserve">humidity of 85 percent. Determine </w:t>
      </w: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 w:rsidRPr="00AE4E10">
        <w:rPr>
          <w:rFonts w:ascii="Calibri" w:hAnsi="Calibri" w:cs="Times-Roman"/>
          <w:sz w:val="28"/>
        </w:rPr>
        <w:t>(</w:t>
      </w:r>
      <w:r w:rsidRPr="00AE4E10">
        <w:rPr>
          <w:rFonts w:ascii="Calibri" w:hAnsi="Calibri" w:cs="Times-Italic"/>
          <w:i/>
          <w:iCs/>
          <w:sz w:val="28"/>
        </w:rPr>
        <w:t>a</w:t>
      </w:r>
      <w:r w:rsidRPr="00AE4E10">
        <w:rPr>
          <w:rFonts w:ascii="Calibri" w:hAnsi="Calibri" w:cs="Times-Roman"/>
          <w:sz w:val="28"/>
        </w:rPr>
        <w:t>) the partial pressure of</w:t>
      </w:r>
      <w:r>
        <w:rPr>
          <w:rFonts w:ascii="Calibri" w:hAnsi="Calibri" w:cs="Times-Roman"/>
          <w:sz w:val="28"/>
        </w:rPr>
        <w:t xml:space="preserve"> </w:t>
      </w:r>
      <w:r w:rsidRPr="00AE4E10">
        <w:rPr>
          <w:rFonts w:ascii="Calibri" w:hAnsi="Calibri" w:cs="Times-Roman"/>
          <w:sz w:val="28"/>
        </w:rPr>
        <w:t xml:space="preserve">dry air, </w:t>
      </w:r>
    </w:p>
    <w:p w:rsid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  <w:sz w:val="28"/>
        </w:rPr>
      </w:pPr>
      <w:r w:rsidRPr="00AE4E10">
        <w:rPr>
          <w:rFonts w:ascii="Calibri" w:hAnsi="Calibri" w:cs="Times-Roman"/>
          <w:sz w:val="28"/>
        </w:rPr>
        <w:t>(</w:t>
      </w:r>
      <w:r w:rsidRPr="00AE4E10">
        <w:rPr>
          <w:rFonts w:ascii="Calibri" w:hAnsi="Calibri" w:cs="Times-Italic"/>
          <w:i/>
          <w:iCs/>
          <w:sz w:val="28"/>
        </w:rPr>
        <w:t>b</w:t>
      </w:r>
      <w:r w:rsidRPr="00AE4E10">
        <w:rPr>
          <w:rFonts w:ascii="Calibri" w:hAnsi="Calibri" w:cs="Times-Roman"/>
          <w:sz w:val="28"/>
        </w:rPr>
        <w:t xml:space="preserve">) the specific humidity of the air, and </w:t>
      </w:r>
    </w:p>
    <w:p w:rsidR="00B435FC" w:rsidRPr="00AE4E10" w:rsidRDefault="00AE4E10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  <w:r w:rsidRPr="00AE4E10">
        <w:rPr>
          <w:rFonts w:ascii="Calibri" w:hAnsi="Calibri" w:cs="Times-Roman"/>
          <w:sz w:val="28"/>
        </w:rPr>
        <w:t>(</w:t>
      </w:r>
      <w:r w:rsidRPr="00AE4E10">
        <w:rPr>
          <w:rFonts w:ascii="Calibri" w:hAnsi="Calibri" w:cs="Times-Italic"/>
          <w:i/>
          <w:iCs/>
          <w:sz w:val="28"/>
        </w:rPr>
        <w:t>c</w:t>
      </w:r>
      <w:r w:rsidRPr="00AE4E10">
        <w:rPr>
          <w:rFonts w:ascii="Calibri" w:hAnsi="Calibri" w:cs="Times-Roman"/>
          <w:sz w:val="28"/>
        </w:rPr>
        <w:t>) the</w:t>
      </w:r>
      <w:r>
        <w:rPr>
          <w:rFonts w:ascii="Calibri" w:hAnsi="Calibri" w:cs="Times-Roman"/>
          <w:sz w:val="28"/>
        </w:rPr>
        <w:t xml:space="preserve"> </w:t>
      </w:r>
      <w:r w:rsidRPr="00AE4E10">
        <w:rPr>
          <w:rFonts w:ascii="Calibri" w:hAnsi="Calibri" w:cs="Times-Roman"/>
          <w:sz w:val="28"/>
        </w:rPr>
        <w:t>enthalpy per unit mass of dry air.</w:t>
      </w: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AE4E10" w:rsidRDefault="00AE4E10" w:rsidP="00B435FC">
      <w:pPr>
        <w:rPr>
          <w:sz w:val="28"/>
        </w:rPr>
      </w:pPr>
    </w:p>
    <w:p w:rsidR="00B435FC" w:rsidRDefault="00B435FC" w:rsidP="00B435FC">
      <w:pPr>
        <w:rPr>
          <w:rFonts w:ascii="Calibri" w:hAnsi="Calibri"/>
          <w:sz w:val="28"/>
        </w:rPr>
      </w:pPr>
    </w:p>
    <w:p w:rsidR="00AE4E10" w:rsidRDefault="00AE4E10" w:rsidP="00B435FC">
      <w:pPr>
        <w:rPr>
          <w:rFonts w:ascii="Calibri" w:hAnsi="Calibri"/>
          <w:sz w:val="28"/>
        </w:rPr>
      </w:pPr>
    </w:p>
    <w:p w:rsidR="00AE4E10" w:rsidRPr="00AE4E10" w:rsidRDefault="00AE4E10" w:rsidP="00B435FC">
      <w:pPr>
        <w:rPr>
          <w:rFonts w:ascii="Calibri" w:hAnsi="Calibri"/>
          <w:sz w:val="28"/>
        </w:rPr>
      </w:pPr>
    </w:p>
    <w:p w:rsidR="00B435FC" w:rsidRPr="00AE4E10" w:rsidRDefault="00B435FC" w:rsidP="00AE4E1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  <w:r w:rsidRPr="00AE4E10">
        <w:rPr>
          <w:rFonts w:ascii="Calibri" w:hAnsi="Calibri"/>
          <w:sz w:val="28"/>
        </w:rPr>
        <w:lastRenderedPageBreak/>
        <w:t xml:space="preserve">3. </w:t>
      </w:r>
      <w:r w:rsidR="00AE4E10" w:rsidRPr="00AE4E10">
        <w:rPr>
          <w:rFonts w:ascii="Calibri" w:hAnsi="Calibri" w:cs="Times-Roman"/>
          <w:sz w:val="28"/>
        </w:rPr>
        <w:t>Determine the masses of dry air and the water vapor</w:t>
      </w:r>
      <w:r w:rsidR="00AE4E10">
        <w:rPr>
          <w:rFonts w:ascii="Calibri" w:hAnsi="Calibri" w:cs="Times-Roman"/>
          <w:sz w:val="28"/>
        </w:rPr>
        <w:t xml:space="preserve"> </w:t>
      </w:r>
      <w:r w:rsidR="00AE4E10" w:rsidRPr="00AE4E10">
        <w:rPr>
          <w:rFonts w:ascii="Calibri" w:hAnsi="Calibri" w:cs="Times-Roman"/>
          <w:sz w:val="28"/>
        </w:rPr>
        <w:t xml:space="preserve">contained in a 240-m3 room at 98 </w:t>
      </w:r>
      <w:proofErr w:type="spellStart"/>
      <w:r w:rsidR="00AE4E10" w:rsidRPr="00AE4E10">
        <w:rPr>
          <w:rFonts w:ascii="Calibri" w:hAnsi="Calibri" w:cs="Times-Roman"/>
          <w:sz w:val="28"/>
        </w:rPr>
        <w:t>kPa</w:t>
      </w:r>
      <w:proofErr w:type="spellEnd"/>
      <w:r w:rsidR="00AE4E10" w:rsidRPr="00AE4E10">
        <w:rPr>
          <w:rFonts w:ascii="Calibri" w:hAnsi="Calibri" w:cs="Times-Roman"/>
          <w:sz w:val="28"/>
        </w:rPr>
        <w:t>, 23°C, and 50 percent</w:t>
      </w:r>
      <w:r w:rsidR="00AE4E10">
        <w:rPr>
          <w:rFonts w:ascii="Calibri" w:hAnsi="Calibri" w:cs="Times-Roman"/>
          <w:sz w:val="28"/>
        </w:rPr>
        <w:t xml:space="preserve"> </w:t>
      </w:r>
      <w:r w:rsidR="00AE4E10" w:rsidRPr="00AE4E10">
        <w:rPr>
          <w:rFonts w:ascii="Calibri" w:hAnsi="Calibri" w:cs="Times-Roman"/>
          <w:sz w:val="28"/>
        </w:rPr>
        <w:t>relative humidity.</w:t>
      </w: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B435FC" w:rsidRDefault="00B435FC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p w:rsidR="00E37003" w:rsidRDefault="00E37003" w:rsidP="00B435FC">
      <w:pPr>
        <w:rPr>
          <w:sz w:val="28"/>
        </w:rPr>
      </w:pPr>
    </w:p>
    <w:sectPr w:rsidR="00E37003" w:rsidSect="00B435FC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0C0" w:rsidRDefault="00C910C0" w:rsidP="00654EA0">
      <w:pPr>
        <w:spacing w:after="0" w:line="240" w:lineRule="auto"/>
      </w:pPr>
      <w:r>
        <w:separator/>
      </w:r>
    </w:p>
  </w:endnote>
  <w:endnote w:type="continuationSeparator" w:id="0">
    <w:p w:rsidR="00C910C0" w:rsidRDefault="00C910C0" w:rsidP="0065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e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thematicalPi-One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radeGothic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0C0" w:rsidRDefault="00C910C0" w:rsidP="00654EA0">
      <w:pPr>
        <w:spacing w:after="0" w:line="240" w:lineRule="auto"/>
      </w:pPr>
      <w:r>
        <w:separator/>
      </w:r>
    </w:p>
  </w:footnote>
  <w:footnote w:type="continuationSeparator" w:id="0">
    <w:p w:rsidR="00C910C0" w:rsidRDefault="00C910C0" w:rsidP="0065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C42660CC759450F9A226FA238770CB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54EA0" w:rsidRDefault="00654EA0" w:rsidP="00654EA0">
        <w:pPr>
          <w:pStyle w:val="Header"/>
          <w:pBdr>
            <w:bottom w:val="thickThinSmallGap" w:sz="24" w:space="1" w:color="622423" w:themeColor="accent2" w:themeShade="7F"/>
          </w:pBdr>
          <w:tabs>
            <w:tab w:val="clear" w:pos="4513"/>
            <w:tab w:val="center" w:pos="284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Name:                                                           Section:                              No.</w:t>
        </w:r>
      </w:p>
    </w:sdtContent>
  </w:sdt>
  <w:p w:rsidR="00654EA0" w:rsidRDefault="00654E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0607"/>
    <w:multiLevelType w:val="hybridMultilevel"/>
    <w:tmpl w:val="AF7A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435FC"/>
    <w:rsid w:val="0003467F"/>
    <w:rsid w:val="00072DFC"/>
    <w:rsid w:val="00234390"/>
    <w:rsid w:val="00320ADF"/>
    <w:rsid w:val="003D02B5"/>
    <w:rsid w:val="00481176"/>
    <w:rsid w:val="004E22C9"/>
    <w:rsid w:val="00654EA0"/>
    <w:rsid w:val="00660738"/>
    <w:rsid w:val="006673A9"/>
    <w:rsid w:val="00686752"/>
    <w:rsid w:val="007647F3"/>
    <w:rsid w:val="007D5A3F"/>
    <w:rsid w:val="0086439E"/>
    <w:rsid w:val="008F26ED"/>
    <w:rsid w:val="00AE4E10"/>
    <w:rsid w:val="00B377DB"/>
    <w:rsid w:val="00B435FC"/>
    <w:rsid w:val="00C910C0"/>
    <w:rsid w:val="00D34679"/>
    <w:rsid w:val="00E3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EA0"/>
  </w:style>
  <w:style w:type="paragraph" w:styleId="Footer">
    <w:name w:val="footer"/>
    <w:basedOn w:val="Normal"/>
    <w:link w:val="FooterChar"/>
    <w:uiPriority w:val="99"/>
    <w:semiHidden/>
    <w:unhideWhenUsed/>
    <w:rsid w:val="00654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EA0"/>
  </w:style>
  <w:style w:type="paragraph" w:styleId="BalloonText">
    <w:name w:val="Balloon Text"/>
    <w:basedOn w:val="Normal"/>
    <w:link w:val="BalloonTextChar"/>
    <w:uiPriority w:val="99"/>
    <w:semiHidden/>
    <w:unhideWhenUsed/>
    <w:rsid w:val="00654E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A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37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42660CC759450F9A226FA23877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9CD9-BA37-4A52-AF78-24606A0A7D0B}"/>
      </w:docPartPr>
      <w:docPartBody>
        <w:p w:rsidR="00853A1B" w:rsidRDefault="00E937A8" w:rsidP="00E937A8">
          <w:pPr>
            <w:pStyle w:val="0C42660CC759450F9A226FA238770CB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e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thematicalPi-One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radeGothic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E937A8"/>
    <w:rsid w:val="001C06B1"/>
    <w:rsid w:val="00853A1B"/>
    <w:rsid w:val="00AF65F4"/>
    <w:rsid w:val="00C63738"/>
    <w:rsid w:val="00E9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42660CC759450F9A226FA238770CB8">
    <w:name w:val="0C42660CC759450F9A226FA238770CB8"/>
    <w:rsid w:val="00E937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Section:                              No.</dc:title>
  <dc:creator>Yo</dc:creator>
  <cp:lastModifiedBy>Yo</cp:lastModifiedBy>
  <cp:revision>8</cp:revision>
  <dcterms:created xsi:type="dcterms:W3CDTF">2015-02-20T02:16:00Z</dcterms:created>
  <dcterms:modified xsi:type="dcterms:W3CDTF">2015-02-20T03:04:00Z</dcterms:modified>
</cp:coreProperties>
</file>