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E6" w:rsidRDefault="009E62E6" w:rsidP="009E62E6">
      <w:pPr>
        <w:pStyle w:val="a3"/>
      </w:pPr>
      <w:r>
        <w:rPr>
          <w:rFonts w:ascii="Arial" w:hAnsi="Arial" w:cs="Arial"/>
          <w:lang w:val="en-GB"/>
        </w:rPr>
        <w:t>Visit BC websites for learners and teachers:</w:t>
      </w:r>
    </w:p>
    <w:p w:rsidR="009E62E6" w:rsidRDefault="009E62E6" w:rsidP="009E62E6">
      <w:pPr>
        <w:pStyle w:val="a3"/>
      </w:pPr>
      <w:r>
        <w:rPr>
          <w:rFonts w:ascii="Arial" w:hAnsi="Arial" w:cs="Arial"/>
          <w:lang w:val="en-GB"/>
        </w:rPr>
        <w:t>Learn</w:t>
      </w:r>
      <w:r>
        <w:rPr>
          <w:rFonts w:ascii="Arial" w:hAnsi="Arial" w:cs="Arial"/>
          <w:b/>
          <w:bCs/>
          <w:lang w:val="en-GB"/>
        </w:rPr>
        <w:t>English</w:t>
      </w:r>
      <w:r>
        <w:rPr>
          <w:lang w:val="en-GB"/>
        </w:rPr>
        <w:t>            </w:t>
      </w:r>
      <w:hyperlink r:id="rId4" w:tgtFrame="_blank" w:history="1">
        <w:r>
          <w:rPr>
            <w:rStyle w:val="a4"/>
            <w:rFonts w:ascii="Arial" w:hAnsi="Arial" w:cs="Arial"/>
            <w:lang w:val="en-GB"/>
          </w:rPr>
          <w:t>learnenglish.britishcouncil.org</w:t>
        </w:r>
      </w:hyperlink>
      <w:r>
        <w:rPr>
          <w:u w:val="single"/>
          <w:lang w:val="en-GB"/>
        </w:rPr>
        <w:t>         </w:t>
      </w:r>
      <w:r>
        <w:rPr>
          <w:rFonts w:ascii="Arial" w:hAnsi="Arial" w:cs="Arial"/>
          <w:u w:val="single"/>
          <w:lang w:val="en-GB"/>
        </w:rPr>
        <w:t>“Learn Share Succeed”</w:t>
      </w:r>
    </w:p>
    <w:p w:rsidR="009E62E6" w:rsidRDefault="009E62E6" w:rsidP="009E62E6">
      <w:pPr>
        <w:pStyle w:val="a3"/>
        <w:rPr>
          <w:u w:val="single"/>
        </w:rPr>
      </w:pPr>
      <w:r>
        <w:rPr>
          <w:rFonts w:ascii="Arial" w:hAnsi="Arial" w:cs="Arial"/>
          <w:u w:val="single"/>
          <w:lang w:val="en-GB"/>
        </w:rPr>
        <w:t>Learn</w:t>
      </w:r>
      <w:r>
        <w:rPr>
          <w:rFonts w:ascii="Arial" w:hAnsi="Arial" w:cs="Arial"/>
          <w:b/>
          <w:bCs/>
          <w:u w:val="single"/>
          <w:lang w:val="en-GB"/>
        </w:rPr>
        <w:t>English</w:t>
      </w:r>
      <w:r>
        <w:rPr>
          <w:rFonts w:ascii="Arial" w:hAnsi="Arial" w:cs="Arial"/>
          <w:u w:val="single"/>
          <w:lang w:val="en-GB"/>
        </w:rPr>
        <w:t> Teens     </w:t>
      </w:r>
      <w:r>
        <w:rPr>
          <w:u w:val="single"/>
          <w:lang w:val="en-GB"/>
        </w:rPr>
        <w:t> </w:t>
      </w:r>
      <w:hyperlink r:id="rId5" w:tgtFrame="_blank" w:history="1">
        <w:r>
          <w:rPr>
            <w:rStyle w:val="a4"/>
            <w:rFonts w:ascii="Arial" w:hAnsi="Arial" w:cs="Arial"/>
            <w:lang w:val="en-GB"/>
          </w:rPr>
          <w:t>learnenglishteens.britishcouncil.org</w:t>
        </w:r>
      </w:hyperlink>
      <w:r>
        <w:rPr>
          <w:rFonts w:ascii="Arial" w:hAnsi="Arial" w:cs="Arial"/>
          <w:u w:val="single"/>
          <w:lang w:val="en-GB"/>
        </w:rPr>
        <w:t>    “Aim High”</w:t>
      </w:r>
    </w:p>
    <w:p w:rsidR="009E62E6" w:rsidRDefault="009E62E6" w:rsidP="009E62E6">
      <w:pPr>
        <w:pStyle w:val="a3"/>
        <w:rPr>
          <w:u w:val="single"/>
        </w:rPr>
      </w:pPr>
      <w:r>
        <w:rPr>
          <w:rFonts w:ascii="Arial" w:hAnsi="Arial" w:cs="Arial"/>
          <w:u w:val="single"/>
          <w:lang w:val="en-GB"/>
        </w:rPr>
        <w:t>Learn</w:t>
      </w:r>
      <w:r>
        <w:rPr>
          <w:rFonts w:ascii="Arial" w:hAnsi="Arial" w:cs="Arial"/>
          <w:b/>
          <w:bCs/>
          <w:u w:val="single"/>
          <w:lang w:val="en-GB"/>
        </w:rPr>
        <w:t>English</w:t>
      </w:r>
      <w:r>
        <w:rPr>
          <w:rFonts w:ascii="Arial" w:hAnsi="Arial" w:cs="Arial"/>
          <w:u w:val="single"/>
          <w:lang w:val="en-GB"/>
        </w:rPr>
        <w:t> Kids      </w:t>
      </w:r>
      <w:r>
        <w:rPr>
          <w:u w:val="single"/>
          <w:lang w:val="en-GB"/>
        </w:rPr>
        <w:t> </w:t>
      </w:r>
      <w:hyperlink r:id="rId6" w:tgtFrame="_blank" w:history="1">
        <w:r>
          <w:rPr>
            <w:rStyle w:val="a4"/>
            <w:rFonts w:ascii="Arial" w:hAnsi="Arial" w:cs="Arial"/>
            <w:lang w:val="en-GB"/>
          </w:rPr>
          <w:t>learnenglishkids.britishcouncil.org</w:t>
        </w:r>
      </w:hyperlink>
      <w:r>
        <w:rPr>
          <w:rFonts w:ascii="Arial" w:hAnsi="Arial" w:cs="Arial"/>
          <w:u w:val="single"/>
          <w:lang w:val="en-GB"/>
        </w:rPr>
        <w:t>     “Fun with English”</w:t>
      </w:r>
    </w:p>
    <w:p w:rsidR="009E62E6" w:rsidRDefault="009E62E6" w:rsidP="009E62E6">
      <w:pPr>
        <w:pStyle w:val="a3"/>
        <w:rPr>
          <w:u w:val="single"/>
        </w:rPr>
      </w:pPr>
      <w:r>
        <w:rPr>
          <w:rFonts w:ascii="Arial" w:hAnsi="Arial" w:cs="Arial"/>
          <w:u w:val="single"/>
          <w:lang w:val="en-GB"/>
        </w:rPr>
        <w:t>Premier Skills</w:t>
      </w:r>
      <w:r>
        <w:rPr>
          <w:rFonts w:ascii="Arial" w:hAnsi="Arial" w:cs="Arial"/>
          <w:b/>
          <w:bCs/>
          <w:u w:val="single"/>
          <w:lang w:val="en-GB"/>
        </w:rPr>
        <w:t> English</w:t>
      </w:r>
      <w:r>
        <w:rPr>
          <w:u w:val="single"/>
          <w:lang w:val="en-GB"/>
        </w:rPr>
        <w:t>  </w:t>
      </w:r>
      <w:hyperlink r:id="rId7" w:tgtFrame="_blank" w:history="1">
        <w:r>
          <w:rPr>
            <w:rStyle w:val="a4"/>
            <w:rFonts w:ascii="Arial" w:hAnsi="Arial" w:cs="Arial"/>
            <w:lang w:val="en-GB"/>
          </w:rPr>
          <w:t>premierskills.britishcouncil.org</w:t>
        </w:r>
      </w:hyperlink>
      <w:r>
        <w:rPr>
          <w:rFonts w:ascii="Arial" w:hAnsi="Arial" w:cs="Arial"/>
          <w:u w:val="single"/>
          <w:lang w:val="en-GB"/>
        </w:rPr>
        <w:t>                “Learn English through Football”</w:t>
      </w:r>
    </w:p>
    <w:p w:rsidR="009E62E6" w:rsidRDefault="009E62E6" w:rsidP="009E62E6">
      <w:pPr>
        <w:pStyle w:val="a3"/>
        <w:shd w:val="clear" w:color="auto" w:fill="FFFFFF"/>
        <w:rPr>
          <w:rFonts w:ascii="Verdana" w:hAnsi="Verdana"/>
          <w:color w:val="222222"/>
          <w:sz w:val="26"/>
          <w:szCs w:val="26"/>
          <w:u w:val="single"/>
        </w:rPr>
      </w:pPr>
      <w:r>
        <w:rPr>
          <w:rFonts w:ascii="Arial" w:hAnsi="Arial" w:cs="Arial"/>
          <w:color w:val="222222"/>
          <w:sz w:val="26"/>
          <w:szCs w:val="26"/>
          <w:u w:val="single"/>
          <w:lang w:val="en-GB"/>
        </w:rPr>
        <w:t>Teaching</w:t>
      </w:r>
      <w:r>
        <w:rPr>
          <w:rFonts w:ascii="Arial" w:hAnsi="Arial" w:cs="Arial"/>
          <w:b/>
          <w:bCs/>
          <w:color w:val="222222"/>
          <w:sz w:val="26"/>
          <w:szCs w:val="26"/>
          <w:u w:val="single"/>
          <w:lang w:val="en-GB"/>
        </w:rPr>
        <w:t>English</w:t>
      </w:r>
      <w:r>
        <w:rPr>
          <w:rFonts w:ascii="Arial" w:hAnsi="Arial" w:cs="Arial"/>
          <w:color w:val="222222"/>
          <w:sz w:val="26"/>
          <w:szCs w:val="26"/>
          <w:u w:val="single"/>
          <w:lang w:val="en-GB"/>
        </w:rPr>
        <w:t>        </w:t>
      </w:r>
      <w:r>
        <w:rPr>
          <w:rFonts w:ascii="Verdana" w:hAnsi="Verdana"/>
          <w:color w:val="222222"/>
          <w:sz w:val="26"/>
          <w:szCs w:val="26"/>
          <w:u w:val="single"/>
          <w:lang w:val="en-GB"/>
        </w:rPr>
        <w:t> </w:t>
      </w:r>
      <w:hyperlink r:id="rId8" w:tgtFrame="_blank" w:history="1">
        <w:r>
          <w:rPr>
            <w:rStyle w:val="a4"/>
            <w:rFonts w:ascii="Arial" w:hAnsi="Arial" w:cs="Arial"/>
            <w:sz w:val="26"/>
            <w:szCs w:val="26"/>
            <w:lang w:val="en-GB"/>
          </w:rPr>
          <w:t>teachingenglish.org.uk</w:t>
        </w:r>
      </w:hyperlink>
      <w:r>
        <w:rPr>
          <w:rFonts w:ascii="Arial" w:hAnsi="Arial" w:cs="Arial"/>
          <w:color w:val="222222"/>
          <w:sz w:val="26"/>
          <w:szCs w:val="26"/>
          <w:u w:val="single"/>
          <w:lang w:val="en-GB"/>
        </w:rPr>
        <w:t>                          “Global Home for Teachers”</w:t>
      </w:r>
    </w:p>
    <w:p w:rsidR="00FC1D21" w:rsidRPr="00AC1D67" w:rsidRDefault="00FC1D21"/>
    <w:sectPr w:rsidR="00FC1D21" w:rsidRPr="00AC1D67" w:rsidSect="00FC1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applyBreakingRules/>
  </w:compat>
  <w:rsids>
    <w:rsidRoot w:val="009E62E6"/>
    <w:rsid w:val="002E6311"/>
    <w:rsid w:val="009E62E6"/>
    <w:rsid w:val="00AC1D67"/>
    <w:rsid w:val="00FC1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2E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semiHidden/>
    <w:unhideWhenUsed/>
    <w:rsid w:val="009E62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ingenglish.org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emierskills.britishcouncil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arnenglishkids.britishcouncil.org/" TargetMode="External"/><Relationship Id="rId5" Type="http://schemas.openxmlformats.org/officeDocument/2006/relationships/hyperlink" Target="http://learnenglishteens.britishcouncil.org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learnenglish.britishcouncil.org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Area 51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</dc:creator>
  <cp:keywords/>
  <dc:description/>
  <cp:lastModifiedBy>NH</cp:lastModifiedBy>
  <cp:revision>3</cp:revision>
  <dcterms:created xsi:type="dcterms:W3CDTF">2012-12-12T08:24:00Z</dcterms:created>
  <dcterms:modified xsi:type="dcterms:W3CDTF">2012-12-12T09:03:00Z</dcterms:modified>
</cp:coreProperties>
</file>