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10" w:rsidRDefault="00CD39BB" w:rsidP="00031AF6">
      <w:pPr>
        <w:spacing w:after="0" w:line="28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 w:rsidR="00EE6910">
        <w:rPr>
          <w:rFonts w:ascii="TH Sarabun New" w:hAnsi="TH Sarabun New" w:cs="TH Sarabun New"/>
          <w:sz w:val="32"/>
          <w:szCs w:val="32"/>
        </w:rPr>
        <w:t xml:space="preserve"> A/D Conversion. The following voltage waveform is to be sampled at a random time over</w:t>
      </w:r>
      <w:r w:rsidR="00671FB0">
        <w:rPr>
          <w:rFonts w:ascii="TH Sarabun New" w:hAnsi="TH Sarabun New" w:cs="TH Sarabun New"/>
          <w:sz w:val="32"/>
          <w:szCs w:val="32"/>
        </w:rPr>
        <w:t xml:space="preserve"> the</w:t>
      </w:r>
      <w:r w:rsidR="00EE6910">
        <w:rPr>
          <w:rFonts w:ascii="TH Sarabun New" w:hAnsi="TH Sarabun New" w:cs="TH Sarabun New"/>
          <w:sz w:val="32"/>
          <w:szCs w:val="32"/>
        </w:rPr>
        <w:t xml:space="preserve"> </w:t>
      </w:r>
      <w:r w:rsidR="00671FB0">
        <w:rPr>
          <w:rFonts w:ascii="TH Sarabun New" w:hAnsi="TH Sarabun New" w:cs="TH Sarabun New"/>
          <w:sz w:val="32"/>
          <w:szCs w:val="32"/>
        </w:rPr>
        <w:t>period</w:t>
      </w:r>
      <m:oMath>
        <m:r>
          <w:rPr>
            <w:rFonts w:ascii="Cambria Math" w:hAnsi="Cambria Math" w:cs="TH Sarabun New"/>
            <w:sz w:val="24"/>
            <w:szCs w:val="24"/>
          </w:rPr>
          <m:t xml:space="preserve"> -1≤t≤5</m:t>
        </m:r>
      </m:oMath>
      <w:r w:rsidR="00EE6910">
        <w:rPr>
          <w:rFonts w:ascii="TH Sarabun New" w:hAnsi="TH Sarabun New" w:cs="TH Sarabun New"/>
          <w:sz w:val="32"/>
          <w:szCs w:val="32"/>
        </w:rPr>
        <w:t>.</w:t>
      </w:r>
    </w:p>
    <w:p w:rsidR="009A45E8" w:rsidRPr="009A45E8" w:rsidRDefault="009A45E8" w:rsidP="009A45E8">
      <w:pPr>
        <w:spacing w:after="0" w:line="240" w:lineRule="auto"/>
      </w:pPr>
      <w:r>
        <w:object w:dxaOrig="7955" w:dyaOrig="3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05pt;height:174.55pt" o:ole="">
            <v:imagedata r:id="rId7" o:title=""/>
          </v:shape>
          <o:OLEObject Type="Embed" ProgID="Visio.Drawing.11" ShapeID="_x0000_i1025" DrawAspect="Content" ObjectID="_1433923437" r:id="rId8"/>
        </w:object>
      </w:r>
    </w:p>
    <w:p w:rsidR="00DA55BB" w:rsidRDefault="00965DEF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EE6910">
        <w:rPr>
          <w:rFonts w:ascii="TH Sarabun New" w:hAnsi="TH Sarabun New" w:cs="TH Sarabun New"/>
          <w:sz w:val="32"/>
          <w:szCs w:val="32"/>
        </w:rPr>
        <w:t>a)</w:t>
      </w:r>
      <w:r w:rsidR="00DA55BB">
        <w:rPr>
          <w:rFonts w:ascii="TH Sarabun New" w:hAnsi="TH Sarabun New" w:cs="TH Sarabun New"/>
          <w:sz w:val="32"/>
          <w:szCs w:val="32"/>
        </w:rPr>
        <w:t xml:space="preserve"> What is the probability that the sampled </w:t>
      </w:r>
      <w:proofErr w:type="gramStart"/>
      <w:r w:rsidR="00DA55BB">
        <w:rPr>
          <w:rFonts w:ascii="TH Sarabun New" w:hAnsi="TH Sarabun New" w:cs="TH Sarabun New"/>
          <w:sz w:val="32"/>
          <w:szCs w:val="32"/>
        </w:rPr>
        <w:t xml:space="preserve">value </w:t>
      </w:r>
      <m:oMath>
        <m:d>
          <m:dPr>
            <m:ctrlPr>
              <w:rPr>
                <w:rFonts w:ascii="Cambria Math" w:hAnsi="Cambria Math" w:cs="TH Sarabun New"/>
                <w:i/>
                <w:sz w:val="24"/>
                <w:szCs w:val="24"/>
              </w:rPr>
            </m:ctrlPr>
          </m:dPr>
          <m:e>
            <w:proofErr w:type="gramEnd"/>
            <m:r>
              <w:rPr>
                <w:rFonts w:ascii="Cambria Math" w:hAnsi="Cambria Math" w:cs="TH Sarabun New"/>
                <w:sz w:val="24"/>
                <w:szCs w:val="24"/>
              </w:rPr>
              <m:t>τ</m:t>
            </m:r>
          </m:e>
        </m:d>
        <m:r>
          <w:rPr>
            <w:rFonts w:ascii="Cambria Math" w:hAnsi="Cambria Math" w:cs="TH Sarabun New"/>
            <w:sz w:val="24"/>
            <w:szCs w:val="24"/>
          </w:rPr>
          <m:t>&lt;-0.5</m:t>
        </m:r>
      </m:oMath>
      <w:r w:rsidR="00DA55BB">
        <w:rPr>
          <w:rFonts w:ascii="TH Sarabun New" w:hAnsi="TH Sarabun New" w:cs="TH Sarabun New"/>
          <w:sz w:val="32"/>
          <w:szCs w:val="32"/>
        </w:rPr>
        <w:t xml:space="preserve"> ?</w:t>
      </w:r>
    </w:p>
    <w:p w:rsidR="00DA55BB" w:rsidRPr="00EE6910" w:rsidRDefault="00965DEF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DA55BB">
        <w:rPr>
          <w:rFonts w:ascii="TH Sarabun New" w:hAnsi="TH Sarabun New" w:cs="TH Sarabun New"/>
          <w:sz w:val="32"/>
          <w:szCs w:val="32"/>
        </w:rPr>
        <w:t xml:space="preserve">b) What is the probability that the sampled </w:t>
      </w:r>
      <w:proofErr w:type="gramStart"/>
      <w:r w:rsidR="00DA55BB">
        <w:rPr>
          <w:rFonts w:ascii="TH Sarabun New" w:hAnsi="TH Sarabun New" w:cs="TH Sarabun New"/>
          <w:sz w:val="32"/>
          <w:szCs w:val="32"/>
        </w:rPr>
        <w:t xml:space="preserve">value </w:t>
      </w:r>
      <m:oMath>
        <m:r>
          <w:rPr>
            <w:rFonts w:ascii="Cambria Math" w:hAnsi="Cambria Math" w:cs="TH Sarabun New"/>
            <w:sz w:val="24"/>
            <w:szCs w:val="24"/>
          </w:rPr>
          <m:t>≥</m:t>
        </m:r>
        <w:proofErr w:type="gramEnd"/>
        <m:r>
          <w:rPr>
            <w:rFonts w:ascii="Cambria Math" w:hAnsi="Cambria Math" w:cs="TH Sarabun New"/>
            <w:sz w:val="24"/>
            <w:szCs w:val="24"/>
          </w:rPr>
          <m:t>1.25</m:t>
        </m:r>
      </m:oMath>
      <w:r w:rsidR="00DA55BB">
        <w:rPr>
          <w:rFonts w:ascii="TH Sarabun New" w:hAnsi="TH Sarabun New" w:cs="TH Sarabun New"/>
          <w:sz w:val="32"/>
          <w:szCs w:val="32"/>
        </w:rPr>
        <w:t xml:space="preserve"> ?</w:t>
      </w:r>
    </w:p>
    <w:p w:rsidR="00DA55BB" w:rsidRPr="00EE6910" w:rsidRDefault="00965DEF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DA55BB">
        <w:rPr>
          <w:rFonts w:ascii="TH Sarabun New" w:hAnsi="TH Sarabun New" w:cs="TH Sarabun New"/>
          <w:sz w:val="32"/>
          <w:szCs w:val="32"/>
        </w:rPr>
        <w:t xml:space="preserve">c) What is the probability that the sampled value  </w:t>
      </w:r>
      <m:oMath>
        <m:r>
          <w:rPr>
            <w:rFonts w:ascii="Cambria Math" w:hAnsi="Cambria Math" w:cs="TH Sarabun New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H Sarabun New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4"/>
              </w:rPr>
              <m:t>τ</m:t>
            </m:r>
          </m:e>
        </m:d>
        <m:r>
          <w:rPr>
            <w:rFonts w:ascii="Cambria Math" w:hAnsi="Cambria Math" w:cs="TH Sarabun New"/>
            <w:sz w:val="24"/>
            <w:szCs w:val="24"/>
          </w:rPr>
          <m:t>=1.25</m:t>
        </m:r>
      </m:oMath>
      <w:r w:rsidR="00DA55BB">
        <w:rPr>
          <w:rFonts w:ascii="TH Sarabun New" w:hAnsi="TH Sarabun New" w:cs="TH Sarabun New"/>
          <w:sz w:val="32"/>
          <w:szCs w:val="32"/>
        </w:rPr>
        <w:t xml:space="preserve"> ?</w:t>
      </w:r>
    </w:p>
    <w:p w:rsidR="00DA55BB" w:rsidRPr="00EE6910" w:rsidRDefault="00965DEF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 w:rsidR="00DA55BB">
        <w:rPr>
          <w:rFonts w:ascii="TH Sarabun New" w:hAnsi="TH Sarabun New" w:cs="TH Sarabun New"/>
          <w:sz w:val="32"/>
          <w:szCs w:val="32"/>
        </w:rPr>
        <w:t>d) What is the probability that the sampled</w:t>
      </w:r>
      <w:r w:rsidR="00DA55BB" w:rsidRPr="00DA55BB">
        <w:rPr>
          <w:rFonts w:ascii="TH Sarabun New" w:hAnsi="TH Sarabun New" w:cs="TH Sarabun New"/>
          <w:sz w:val="32"/>
          <w:szCs w:val="32"/>
        </w:rPr>
        <w:t xml:space="preserve"> </w:t>
      </w:r>
      <w:r w:rsidR="00DA55BB">
        <w:rPr>
          <w:rFonts w:ascii="TH Sarabun New" w:hAnsi="TH Sarabun New" w:cs="TH Sarabun New"/>
          <w:sz w:val="32"/>
          <w:szCs w:val="32"/>
        </w:rPr>
        <w:t xml:space="preserve">value  </w:t>
      </w:r>
      <m:oMath>
        <m:r>
          <w:rPr>
            <w:rFonts w:ascii="Cambria Math" w:hAnsi="Cambria Math" w:cs="TH Sarabun New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H Sarabun New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4"/>
              </w:rPr>
              <m:t>τ</m:t>
            </m:r>
          </m:e>
        </m:d>
        <m:r>
          <w:rPr>
            <w:rFonts w:ascii="Cambria Math" w:hAnsi="Cambria Math" w:cs="TH Sarabun New"/>
            <w:sz w:val="24"/>
            <w:szCs w:val="24"/>
          </w:rPr>
          <m:t>=-0.5</m:t>
        </m:r>
      </m:oMath>
      <w:r w:rsidR="00DA55BB">
        <w:rPr>
          <w:rFonts w:ascii="TH Sarabun New" w:hAnsi="TH Sarabun New" w:cs="TH Sarabun New"/>
          <w:sz w:val="32"/>
          <w:szCs w:val="32"/>
        </w:rPr>
        <w:t xml:space="preserve"> ?</w:t>
      </w:r>
    </w:p>
    <w:p w:rsidR="00DA55BB" w:rsidRPr="00EE6910" w:rsidRDefault="00965DEF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(e</w:t>
      </w:r>
      <w:r w:rsidR="00DA55BB">
        <w:rPr>
          <w:rFonts w:ascii="TH Sarabun New" w:hAnsi="TH Sarabun New" w:cs="TH Sarabun New"/>
          <w:sz w:val="32"/>
          <w:szCs w:val="32"/>
        </w:rPr>
        <w:t>) What is the probability that the sampled</w:t>
      </w:r>
      <w:r w:rsidR="00DA55BB" w:rsidRPr="00DA55BB">
        <w:rPr>
          <w:rFonts w:ascii="TH Sarabun New" w:hAnsi="TH Sarabun New" w:cs="TH Sarabun New"/>
          <w:sz w:val="32"/>
          <w:szCs w:val="32"/>
        </w:rPr>
        <w:t xml:space="preserve"> </w:t>
      </w:r>
      <w:r w:rsidR="00DA55BB">
        <w:rPr>
          <w:rFonts w:ascii="TH Sarabun New" w:hAnsi="TH Sarabun New" w:cs="TH Sarabun New"/>
          <w:sz w:val="32"/>
          <w:szCs w:val="32"/>
        </w:rPr>
        <w:t xml:space="preserve">value satisfies </w:t>
      </w:r>
      <m:oMath>
        <m:r>
          <w:rPr>
            <w:rFonts w:ascii="Cambria Math" w:hAnsi="Cambria Math" w:cs="TH Sarabun New"/>
            <w:sz w:val="24"/>
            <w:szCs w:val="24"/>
          </w:rPr>
          <m:t>-1≤v</m:t>
        </m:r>
        <m:d>
          <m:dPr>
            <m:ctrlPr>
              <w:rPr>
                <w:rFonts w:ascii="Cambria Math" w:hAnsi="Cambria Math" w:cs="TH Sarabun New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H Sarabun New"/>
                <w:sz w:val="24"/>
                <w:szCs w:val="24"/>
              </w:rPr>
              <m:t>τ</m:t>
            </m:r>
          </m:e>
        </m:d>
        <m:r>
          <w:rPr>
            <w:rFonts w:ascii="Cambria Math" w:hAnsi="Cambria Math" w:cs="TH Sarabun New"/>
            <w:sz w:val="24"/>
            <w:szCs w:val="24"/>
          </w:rPr>
          <m:t>&lt;1.5</m:t>
        </m:r>
      </m:oMath>
      <w:r w:rsidR="00DA55BB">
        <w:rPr>
          <w:rFonts w:ascii="TH Sarabun New" w:hAnsi="TH Sarabun New" w:cs="TH Sarabun New"/>
          <w:sz w:val="32"/>
          <w:szCs w:val="32"/>
        </w:rPr>
        <w:t xml:space="preserve"> </w:t>
      </w:r>
      <w:r w:rsidR="00671FB0">
        <w:rPr>
          <w:rFonts w:ascii="TH Sarabun New" w:hAnsi="TH Sarabun New" w:cs="TH Sarabun New"/>
          <w:sz w:val="32"/>
          <w:szCs w:val="32"/>
        </w:rPr>
        <w:t xml:space="preserve">but not equal </w:t>
      </w:r>
      <w:proofErr w:type="gramStart"/>
      <w:r w:rsidR="00671FB0">
        <w:rPr>
          <w:rFonts w:ascii="TH Sarabun New" w:hAnsi="TH Sarabun New" w:cs="TH Sarabun New"/>
          <w:sz w:val="32"/>
          <w:szCs w:val="32"/>
        </w:rPr>
        <w:t xml:space="preserve">to </w:t>
      </w:r>
      <m:oMath>
        <m:r>
          <w:rPr>
            <w:rFonts w:ascii="Cambria Math" w:hAnsi="Cambria Math" w:cs="TH Sarabun New"/>
            <w:sz w:val="24"/>
            <w:szCs w:val="24"/>
          </w:rPr>
          <m:t>-</m:t>
        </m:r>
        <w:proofErr w:type="gramEnd"/>
        <m:r>
          <w:rPr>
            <w:rFonts w:ascii="Cambria Math" w:hAnsi="Cambria Math" w:cs="TH Sarabun New"/>
            <w:sz w:val="24"/>
            <w:szCs w:val="24"/>
          </w:rPr>
          <m:t>0.5</m:t>
        </m:r>
      </m:oMath>
      <w:r w:rsidR="00DA55BB">
        <w:rPr>
          <w:rFonts w:ascii="TH Sarabun New" w:hAnsi="TH Sarabun New" w:cs="TH Sarabun New"/>
          <w:sz w:val="32"/>
          <w:szCs w:val="32"/>
        </w:rPr>
        <w:t xml:space="preserve"> ?</w:t>
      </w:r>
    </w:p>
    <w:p w:rsidR="00DA55BB" w:rsidRPr="00EE6910" w:rsidRDefault="00DA55BB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</w:p>
    <w:p w:rsidR="00A3682F" w:rsidRDefault="00CD39BB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</w:t>
      </w:r>
      <w:r w:rsidR="0094371D">
        <w:rPr>
          <w:rFonts w:ascii="TH Sarabun New" w:hAnsi="TH Sarabun New" w:cs="TH Sarabun New"/>
          <w:sz w:val="32"/>
          <w:szCs w:val="32"/>
        </w:rPr>
        <w:t xml:space="preserve"> </w:t>
      </w:r>
      <w:r w:rsidR="00A3682F">
        <w:rPr>
          <w:rFonts w:ascii="TH Sarabun New" w:hAnsi="TH Sarabun New" w:cs="TH Sarabun New"/>
          <w:sz w:val="32"/>
          <w:szCs w:val="32"/>
        </w:rPr>
        <w:t xml:space="preserve">Life insurance premium. The probabilities that a husband and a wife will be </w:t>
      </w:r>
      <w:proofErr w:type="gramStart"/>
      <w:r w:rsidR="00A3682F">
        <w:rPr>
          <w:rFonts w:ascii="TH Sarabun New" w:hAnsi="TH Sarabun New" w:cs="TH Sarabun New"/>
          <w:sz w:val="32"/>
          <w:szCs w:val="32"/>
        </w:rPr>
        <w:t>alive</w:t>
      </w:r>
      <w:proofErr w:type="gramEnd"/>
      <w:r w:rsidR="00A3682F">
        <w:rPr>
          <w:rFonts w:ascii="TH Sarabun New" w:hAnsi="TH Sarabun New" w:cs="TH Sarabun New"/>
          <w:sz w:val="32"/>
          <w:szCs w:val="32"/>
        </w:rPr>
        <w:t xml:space="preserve"> 15 years from now are assigne</w:t>
      </w:r>
      <w:r w:rsidR="007D52A3">
        <w:rPr>
          <w:rFonts w:ascii="TH Sarabun New" w:hAnsi="TH Sarabun New" w:cs="TH Sarabun New"/>
          <w:sz w:val="32"/>
          <w:szCs w:val="32"/>
        </w:rPr>
        <w:t>d as 0.8 and 0.9</w:t>
      </w:r>
      <w:r w:rsidR="00BC0073">
        <w:rPr>
          <w:rFonts w:ascii="TH Sarabun New" w:hAnsi="TH Sarabun New" w:cs="TH Sarabun New"/>
          <w:sz w:val="32"/>
          <w:szCs w:val="32"/>
        </w:rPr>
        <w:t>, respectively</w:t>
      </w:r>
      <w:r w:rsidR="00A3682F">
        <w:rPr>
          <w:rFonts w:ascii="TH Sarabun New" w:hAnsi="TH Sarabun New" w:cs="TH Sarabun New"/>
          <w:sz w:val="32"/>
          <w:szCs w:val="32"/>
        </w:rPr>
        <w:t>. Find the probability that in 15 years (a) both will be alive; (b) neither will be alive; (c) at least one will be alive; (d) only one will be alive; (e) husband will be alive alone. Assume that the husband and the wife will be alive independently.</w:t>
      </w:r>
    </w:p>
    <w:p w:rsidR="00D32534" w:rsidRDefault="00D32534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</w:p>
    <w:p w:rsidR="00A3682F" w:rsidRDefault="00CD39BB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</w:t>
      </w:r>
      <w:r w:rsidR="00A3682F">
        <w:rPr>
          <w:rFonts w:ascii="TH Sarabun New" w:hAnsi="TH Sarabun New" w:cs="TH Sarabun New"/>
          <w:sz w:val="32"/>
          <w:szCs w:val="32"/>
        </w:rPr>
        <w:t xml:space="preserve"> Quality control. A box of 100 resistors with certain resistance and tolerance is given below</w:t>
      </w:r>
    </w:p>
    <w:tbl>
      <w:tblPr>
        <w:tblStyle w:val="TableGrid"/>
        <w:tblW w:w="0" w:type="auto"/>
        <w:jc w:val="center"/>
        <w:tblLook w:val="04A0"/>
      </w:tblPr>
      <w:tblGrid>
        <w:gridCol w:w="2105"/>
        <w:gridCol w:w="1752"/>
        <w:gridCol w:w="1752"/>
        <w:gridCol w:w="1766"/>
      </w:tblGrid>
      <w:tr w:rsidR="00A3682F" w:rsidTr="00A3682F">
        <w:trPr>
          <w:jc w:val="center"/>
        </w:trPr>
        <w:tc>
          <w:tcPr>
            <w:tcW w:w="2105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Resistance (</w:t>
            </w:r>
            <w:r w:rsidR="00603D2E" w:rsidRPr="00603D2E">
              <w:rPr>
                <w:rFonts w:ascii="Symbol" w:hAnsi="Symbol" w:cs="TH Sarabun New"/>
                <w:sz w:val="24"/>
                <w:szCs w:val="24"/>
              </w:rPr>
              <w:t>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52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2% Tolerance</w:t>
            </w:r>
          </w:p>
        </w:tc>
        <w:tc>
          <w:tcPr>
            <w:tcW w:w="1752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5% Tolerance</w:t>
            </w:r>
          </w:p>
        </w:tc>
        <w:tc>
          <w:tcPr>
            <w:tcW w:w="1766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Total numbers</w:t>
            </w:r>
          </w:p>
        </w:tc>
      </w:tr>
      <w:tr w:rsidR="00A3682F" w:rsidTr="00A3682F">
        <w:trPr>
          <w:jc w:val="center"/>
        </w:trPr>
        <w:tc>
          <w:tcPr>
            <w:tcW w:w="2105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1752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CD39BB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752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CD39B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66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26</w:t>
            </w:r>
          </w:p>
        </w:tc>
      </w:tr>
      <w:tr w:rsidR="00A3682F" w:rsidTr="00A3682F">
        <w:trPr>
          <w:jc w:val="center"/>
        </w:trPr>
        <w:tc>
          <w:tcPr>
            <w:tcW w:w="2105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</w:t>
            </w:r>
          </w:p>
        </w:tc>
        <w:tc>
          <w:tcPr>
            <w:tcW w:w="1752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CD39B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52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CD39BB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766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39</w:t>
            </w:r>
          </w:p>
        </w:tc>
      </w:tr>
      <w:tr w:rsidR="00A3682F" w:rsidTr="00A3682F">
        <w:trPr>
          <w:jc w:val="center"/>
        </w:trPr>
        <w:tc>
          <w:tcPr>
            <w:tcW w:w="2105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1752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CD39BB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752" w:type="dxa"/>
          </w:tcPr>
          <w:p w:rsidR="00A3682F" w:rsidRDefault="00CD39BB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766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35</w:t>
            </w:r>
          </w:p>
        </w:tc>
      </w:tr>
      <w:tr w:rsidR="00A3682F" w:rsidTr="00A3682F">
        <w:trPr>
          <w:jc w:val="center"/>
        </w:trPr>
        <w:tc>
          <w:tcPr>
            <w:tcW w:w="2105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Total</w:t>
            </w:r>
          </w:p>
        </w:tc>
        <w:tc>
          <w:tcPr>
            <w:tcW w:w="1752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="00CD39BB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52" w:type="dxa"/>
          </w:tcPr>
          <w:p w:rsidR="00A3682F" w:rsidRDefault="00CD39BB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40</w:t>
            </w:r>
          </w:p>
        </w:tc>
        <w:tc>
          <w:tcPr>
            <w:tcW w:w="1766" w:type="dxa"/>
          </w:tcPr>
          <w:p w:rsidR="00A3682F" w:rsidRDefault="00A3682F" w:rsidP="009A45E8">
            <w:pPr>
              <w:spacing w:line="240" w:lineRule="exac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</w:tr>
    </w:tbl>
    <w:p w:rsidR="00A3682F" w:rsidRPr="00A3682F" w:rsidRDefault="00A3682F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</w:p>
    <w:p w:rsidR="00EE6910" w:rsidRDefault="00A3682F" w:rsidP="009A45E8">
      <w:pPr>
        <w:pStyle w:val="ListParagraph"/>
        <w:numPr>
          <w:ilvl w:val="0"/>
          <w:numId w:val="2"/>
        </w:num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What is the probability of drawing a resistor of 50 </w:t>
      </w:r>
      <w:r w:rsidR="00603D2E" w:rsidRPr="00603D2E">
        <w:rPr>
          <w:rFonts w:ascii="Symbol" w:hAnsi="Symbol" w:cs="TH Sarabun New"/>
          <w:sz w:val="24"/>
          <w:szCs w:val="24"/>
        </w:rPr>
        <w:t></w:t>
      </w:r>
      <w:r>
        <w:rPr>
          <w:rFonts w:ascii="TH Sarabun New" w:hAnsi="TH Sarabun New" w:cs="TH Sarabun New"/>
          <w:sz w:val="32"/>
          <w:szCs w:val="32"/>
        </w:rPr>
        <w:t xml:space="preserve"> with 2% tolerance?</w:t>
      </w:r>
    </w:p>
    <w:p w:rsidR="00A3682F" w:rsidRDefault="00A3682F" w:rsidP="009A45E8">
      <w:pPr>
        <w:pStyle w:val="ListParagraph"/>
        <w:numPr>
          <w:ilvl w:val="0"/>
          <w:numId w:val="2"/>
        </w:num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What is the probability of drawing a resistor of 50 </w:t>
      </w:r>
      <w:r w:rsidR="00603D2E" w:rsidRPr="00603D2E">
        <w:rPr>
          <w:rFonts w:ascii="Symbol" w:hAnsi="Symbol" w:cs="TH Sarabun New"/>
          <w:sz w:val="24"/>
          <w:szCs w:val="24"/>
        </w:rPr>
        <w:t></w:t>
      </w:r>
      <w:r>
        <w:rPr>
          <w:rFonts w:ascii="TH Sarabun New" w:hAnsi="TH Sarabun New" w:cs="TH Sarabun New"/>
          <w:sz w:val="32"/>
          <w:szCs w:val="32"/>
        </w:rPr>
        <w:t xml:space="preserve"> or having 2% tolerance?</w:t>
      </w:r>
    </w:p>
    <w:p w:rsidR="00A3682F" w:rsidRDefault="00A3682F" w:rsidP="009A45E8">
      <w:pPr>
        <w:pStyle w:val="ListParagraph"/>
        <w:numPr>
          <w:ilvl w:val="0"/>
          <w:numId w:val="2"/>
        </w:num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What is the probability of drawing a resistor of 50 </w:t>
      </w:r>
      <w:r w:rsidR="00603D2E" w:rsidRPr="00603D2E">
        <w:rPr>
          <w:rFonts w:ascii="Symbol" w:hAnsi="Symbol" w:cs="TH Sarabun New"/>
          <w:sz w:val="24"/>
          <w:szCs w:val="24"/>
        </w:rPr>
        <w:t></w:t>
      </w:r>
      <w:r>
        <w:rPr>
          <w:rFonts w:ascii="TH Sarabun New" w:hAnsi="TH Sarabun New" w:cs="TH Sarabun New"/>
          <w:sz w:val="32"/>
          <w:szCs w:val="32"/>
        </w:rPr>
        <w:t xml:space="preserve"> given that the resistor has 2% tolerance?</w:t>
      </w:r>
    </w:p>
    <w:p w:rsidR="00A3682F" w:rsidRDefault="00A3682F" w:rsidP="009A45E8">
      <w:pPr>
        <w:pStyle w:val="ListParagraph"/>
        <w:numPr>
          <w:ilvl w:val="0"/>
          <w:numId w:val="2"/>
        </w:num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What is the probability of not drawing a resistor of 100 </w:t>
      </w:r>
      <w:r w:rsidR="00603D2E" w:rsidRPr="00603D2E">
        <w:rPr>
          <w:rFonts w:ascii="Symbol" w:hAnsi="Symbol" w:cs="TH Sarabun New"/>
          <w:sz w:val="24"/>
          <w:szCs w:val="24"/>
        </w:rPr>
        <w:t></w:t>
      </w:r>
      <w:r>
        <w:rPr>
          <w:rFonts w:ascii="TH Sarabun New" w:hAnsi="TH Sarabun New" w:cs="TH Sarabun New"/>
          <w:sz w:val="32"/>
          <w:szCs w:val="32"/>
        </w:rPr>
        <w:t xml:space="preserve"> with 5% tolerance?</w:t>
      </w:r>
    </w:p>
    <w:p w:rsidR="007D52A3" w:rsidRDefault="007D52A3" w:rsidP="009A45E8">
      <w:pPr>
        <w:pStyle w:val="ListParagraph"/>
        <w:numPr>
          <w:ilvl w:val="0"/>
          <w:numId w:val="2"/>
        </w:num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What is the probability of drawing </w:t>
      </w:r>
      <w:r w:rsidR="00CD39BB">
        <w:rPr>
          <w:rFonts w:ascii="TH Sarabun New" w:hAnsi="TH Sarabun New" w:cs="TH Sarabun New"/>
          <w:sz w:val="32"/>
          <w:szCs w:val="32"/>
        </w:rPr>
        <w:t>a resistor with 2</w:t>
      </w:r>
      <w:r>
        <w:rPr>
          <w:rFonts w:ascii="TH Sarabun New" w:hAnsi="TH Sarabun New" w:cs="TH Sarabun New"/>
          <w:sz w:val="32"/>
          <w:szCs w:val="32"/>
        </w:rPr>
        <w:t xml:space="preserve">% tolerance given that it is of 20 </w:t>
      </w:r>
      <w:r w:rsidR="00603D2E" w:rsidRPr="00603D2E">
        <w:rPr>
          <w:rFonts w:ascii="Symbol" w:hAnsi="Symbol" w:cs="TH Sarabun New"/>
          <w:sz w:val="24"/>
          <w:szCs w:val="24"/>
        </w:rPr>
        <w:t></w:t>
      </w:r>
      <w:r w:rsidR="00031AF6">
        <w:rPr>
          <w:rFonts w:ascii="TH Sarabun New" w:hAnsi="TH Sarabun New" w:cs="TH Sarabun New"/>
          <w:sz w:val="32"/>
          <w:szCs w:val="32"/>
        </w:rPr>
        <w:t>?</w:t>
      </w:r>
    </w:p>
    <w:p w:rsidR="00D32534" w:rsidRDefault="00D32534" w:rsidP="009A45E8">
      <w:pPr>
        <w:pStyle w:val="ListParagraph"/>
        <w:spacing w:after="0" w:line="240" w:lineRule="exact"/>
        <w:ind w:left="420"/>
        <w:rPr>
          <w:rFonts w:ascii="TH Sarabun New" w:hAnsi="TH Sarabun New" w:cs="TH Sarabun New"/>
          <w:sz w:val="32"/>
          <w:szCs w:val="32"/>
        </w:rPr>
      </w:pPr>
    </w:p>
    <w:p w:rsidR="007D52A3" w:rsidRDefault="00CD39BB" w:rsidP="009A45E8">
      <w:pPr>
        <w:spacing w:after="0" w:line="240" w:lineRule="exact"/>
        <w:ind w:left="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4.</w:t>
      </w:r>
      <w:r w:rsidR="007D52A3">
        <w:rPr>
          <w:rFonts w:ascii="TH Sarabun New" w:hAnsi="TH Sarabun New" w:cs="TH Sarabun New"/>
          <w:sz w:val="32"/>
          <w:szCs w:val="32"/>
        </w:rPr>
        <w:t xml:space="preserve"> Toss a coin 3 times. Find the probability that head shows up at least once.</w:t>
      </w:r>
    </w:p>
    <w:p w:rsidR="00D32534" w:rsidRDefault="00D32534" w:rsidP="009A45E8">
      <w:pPr>
        <w:spacing w:after="0" w:line="240" w:lineRule="exact"/>
        <w:ind w:left="60"/>
        <w:rPr>
          <w:rFonts w:ascii="TH Sarabun New" w:hAnsi="TH Sarabun New" w:cs="TH Sarabun New"/>
          <w:sz w:val="32"/>
          <w:szCs w:val="32"/>
        </w:rPr>
      </w:pPr>
    </w:p>
    <w:p w:rsidR="007D52A3" w:rsidRDefault="00CD39BB" w:rsidP="009A45E8">
      <w:pPr>
        <w:spacing w:after="0" w:line="240" w:lineRule="exact"/>
        <w:ind w:left="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5.</w:t>
      </w:r>
      <w:r w:rsidR="007D52A3">
        <w:rPr>
          <w:rFonts w:ascii="TH Sarabun New" w:hAnsi="TH Sarabun New" w:cs="TH Sarabun New"/>
          <w:sz w:val="32"/>
          <w:szCs w:val="32"/>
        </w:rPr>
        <w:t xml:space="preserve"> Probability of modem error. A digital modem makes an error in transmitting a bit of a message with 0.01% probability. 60% of errors are type </w:t>
      </w:r>
      <w:proofErr w:type="gramStart"/>
      <w:r w:rsidR="007D52A3">
        <w:rPr>
          <w:rFonts w:ascii="TH Sarabun New" w:hAnsi="TH Sarabun New" w:cs="TH Sarabun New"/>
          <w:sz w:val="32"/>
          <w:szCs w:val="32"/>
        </w:rPr>
        <w:t>A</w:t>
      </w:r>
      <w:proofErr w:type="gramEnd"/>
      <w:r w:rsidR="007D52A3">
        <w:rPr>
          <w:rFonts w:ascii="TH Sarabun New" w:hAnsi="TH Sarabun New" w:cs="TH Sarabun New"/>
          <w:sz w:val="32"/>
          <w:szCs w:val="32"/>
        </w:rPr>
        <w:t xml:space="preserve"> errors: the actual bit is 0 but the modem send/receives it as 1. The other </w:t>
      </w:r>
      <w:proofErr w:type="gramStart"/>
      <w:r w:rsidR="007D52A3">
        <w:rPr>
          <w:rFonts w:ascii="TH Sarabun New" w:hAnsi="TH Sarabun New" w:cs="TH Sarabun New"/>
          <w:sz w:val="32"/>
          <w:szCs w:val="32"/>
        </w:rPr>
        <w:t>type (type B) of errors are</w:t>
      </w:r>
      <w:proofErr w:type="gramEnd"/>
      <w:r w:rsidR="007D52A3">
        <w:rPr>
          <w:rFonts w:ascii="TH Sarabun New" w:hAnsi="TH Sarabun New" w:cs="TH Sarabun New"/>
          <w:sz w:val="32"/>
          <w:szCs w:val="32"/>
        </w:rPr>
        <w:t>:</w:t>
      </w:r>
      <w:r w:rsidR="007D52A3" w:rsidRPr="007D52A3">
        <w:rPr>
          <w:rFonts w:ascii="TH Sarabun New" w:hAnsi="TH Sarabun New" w:cs="TH Sarabun New"/>
          <w:sz w:val="32"/>
          <w:szCs w:val="32"/>
        </w:rPr>
        <w:t xml:space="preserve"> </w:t>
      </w:r>
      <w:r w:rsidR="007D52A3">
        <w:rPr>
          <w:rFonts w:ascii="TH Sarabun New" w:hAnsi="TH Sarabun New" w:cs="TH Sarabun New"/>
          <w:sz w:val="32"/>
          <w:szCs w:val="32"/>
        </w:rPr>
        <w:t>the actual bit is 1 but the modem send/receives it as 0.</w:t>
      </w:r>
    </w:p>
    <w:p w:rsidR="007D52A3" w:rsidRDefault="007D52A3" w:rsidP="009A45E8">
      <w:pPr>
        <w:spacing w:after="0" w:line="240" w:lineRule="exact"/>
        <w:ind w:left="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(a) What is the probability of no error when sending a 100-bit message?</w:t>
      </w:r>
    </w:p>
    <w:p w:rsidR="007D52A3" w:rsidRDefault="007D52A3" w:rsidP="009A45E8">
      <w:pPr>
        <w:spacing w:after="0" w:line="240" w:lineRule="exact"/>
        <w:ind w:left="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(b) What is the probability of no type B error when sending a 100-bit message?</w:t>
      </w:r>
    </w:p>
    <w:p w:rsidR="007D52A3" w:rsidRDefault="009A45E8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 w:rsidR="007D52A3">
        <w:rPr>
          <w:rFonts w:ascii="TH Sarabun New" w:hAnsi="TH Sarabun New" w:cs="TH Sarabun New"/>
          <w:sz w:val="32"/>
          <w:szCs w:val="32"/>
        </w:rPr>
        <w:t>(c) Given that an error has occurred when sending a 100-bit message, what is the probability that it is not a type B error?</w:t>
      </w:r>
    </w:p>
    <w:p w:rsidR="00965DEF" w:rsidRDefault="009A45E8" w:rsidP="009A45E8">
      <w:pPr>
        <w:spacing w:after="0" w:line="24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 w:rsidR="007D52A3">
        <w:rPr>
          <w:rFonts w:ascii="TH Sarabun New" w:hAnsi="TH Sarabun New" w:cs="TH Sarabun New"/>
          <w:sz w:val="32"/>
          <w:szCs w:val="32"/>
        </w:rPr>
        <w:t>(d) Given that two errors have occurred when sending a 50-bit message, what is the probability that exactly one type B error occurs?</w:t>
      </w:r>
    </w:p>
    <w:sectPr w:rsidR="00965DEF" w:rsidSect="00BB436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E6A" w:rsidRDefault="002F0E6A" w:rsidP="00B65E16">
      <w:pPr>
        <w:spacing w:after="0" w:line="240" w:lineRule="auto"/>
      </w:pPr>
      <w:r>
        <w:separator/>
      </w:r>
    </w:p>
  </w:endnote>
  <w:endnote w:type="continuationSeparator" w:id="0">
    <w:p w:rsidR="002F0E6A" w:rsidRDefault="002F0E6A" w:rsidP="00B6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E6A" w:rsidRDefault="002F0E6A" w:rsidP="00B65E16">
      <w:pPr>
        <w:spacing w:after="0" w:line="240" w:lineRule="auto"/>
      </w:pPr>
      <w:r>
        <w:separator/>
      </w:r>
    </w:p>
  </w:footnote>
  <w:footnote w:type="continuationSeparator" w:id="0">
    <w:p w:rsidR="002F0E6A" w:rsidRDefault="002F0E6A" w:rsidP="00B6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BB" w:rsidRPr="00CD39BB" w:rsidRDefault="00CD39BB" w:rsidP="00B7713F">
    <w:pPr>
      <w:spacing w:after="0" w:line="240" w:lineRule="auto"/>
      <w:rPr>
        <w:rFonts w:ascii="TH Sarabun New" w:hAnsi="TH Sarabun New" w:cs="TH Sarabun New"/>
        <w:b/>
        <w:bCs/>
        <w:sz w:val="32"/>
        <w:szCs w:val="32"/>
      </w:rPr>
    </w:pPr>
    <w:r>
      <w:rPr>
        <w:rFonts w:ascii="TH Sarabun New" w:hAnsi="TH Sarabun New" w:cs="TH Sarabun New" w:hint="cs"/>
        <w:b/>
        <w:bCs/>
        <w:sz w:val="32"/>
        <w:szCs w:val="32"/>
        <w:cs/>
      </w:rPr>
      <w:t xml:space="preserve">การบ้านครั้งที่ </w:t>
    </w:r>
    <w:r>
      <w:rPr>
        <w:rFonts w:ascii="TH Sarabun New" w:hAnsi="TH Sarabun New" w:cs="TH Sarabun New"/>
        <w:b/>
        <w:bCs/>
        <w:sz w:val="32"/>
        <w:szCs w:val="32"/>
      </w:rPr>
      <w:t xml:space="preserve">1 </w:t>
    </w:r>
    <w:r w:rsidRPr="00DA55BB">
      <w:rPr>
        <w:rFonts w:ascii="TH Sarabun New" w:hAnsi="TH Sarabun New" w:cs="TH Sarabun New" w:hint="cs"/>
        <w:b/>
        <w:bCs/>
        <w:sz w:val="32"/>
        <w:szCs w:val="32"/>
        <w:cs/>
      </w:rPr>
      <w:t xml:space="preserve">วิชา </w:t>
    </w:r>
    <w:r w:rsidRPr="00DA55BB">
      <w:rPr>
        <w:rFonts w:ascii="TH Sarabun New" w:hAnsi="TH Sarabun New" w:cs="TH Sarabun New"/>
        <w:b/>
        <w:bCs/>
        <w:sz w:val="32"/>
        <w:szCs w:val="32"/>
      </w:rPr>
      <w:t xml:space="preserve">188 300 Statistics and Random Processes </w:t>
    </w:r>
    <w:r>
      <w:rPr>
        <w:rFonts w:ascii="TH Sarabun New" w:hAnsi="TH Sarabun New" w:cs="TH Sarabun New" w:hint="cs"/>
        <w:b/>
        <w:bCs/>
        <w:sz w:val="32"/>
        <w:szCs w:val="32"/>
        <w:cs/>
      </w:rPr>
      <w:t>ภาคต้น</w:t>
    </w:r>
    <w:r w:rsidRPr="00DA55BB">
      <w:rPr>
        <w:rFonts w:ascii="TH Sarabun New" w:hAnsi="TH Sarabun New" w:cs="TH Sarabun New"/>
        <w:b/>
        <w:bCs/>
        <w:sz w:val="32"/>
        <w:szCs w:val="32"/>
      </w:rPr>
      <w:t xml:space="preserve"> </w:t>
    </w:r>
    <w:r w:rsidRPr="00DA55BB">
      <w:rPr>
        <w:rFonts w:ascii="TH Sarabun New" w:hAnsi="TH Sarabun New" w:cs="TH Sarabun New" w:hint="cs"/>
        <w:b/>
        <w:bCs/>
        <w:sz w:val="32"/>
        <w:szCs w:val="32"/>
        <w:cs/>
      </w:rPr>
      <w:t xml:space="preserve">ปีการศึกษา </w:t>
    </w:r>
    <w:r w:rsidRPr="00DA55BB">
      <w:rPr>
        <w:rFonts w:ascii="TH Sarabun New" w:hAnsi="TH Sarabun New" w:cs="TH Sarabun New"/>
        <w:b/>
        <w:bCs/>
        <w:sz w:val="32"/>
        <w:szCs w:val="32"/>
      </w:rPr>
      <w:t>2556</w:t>
    </w:r>
  </w:p>
  <w:p w:rsidR="00CD39BB" w:rsidRDefault="00CD39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53A"/>
    <w:multiLevelType w:val="hybridMultilevel"/>
    <w:tmpl w:val="D780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E7043"/>
    <w:multiLevelType w:val="hybridMultilevel"/>
    <w:tmpl w:val="E01ABF60"/>
    <w:lvl w:ilvl="0" w:tplc="4C7A559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65E16"/>
    <w:rsid w:val="00031AF6"/>
    <w:rsid w:val="00220983"/>
    <w:rsid w:val="002F0E6A"/>
    <w:rsid w:val="00442151"/>
    <w:rsid w:val="00603D2E"/>
    <w:rsid w:val="00671FB0"/>
    <w:rsid w:val="007D52A3"/>
    <w:rsid w:val="008D78CC"/>
    <w:rsid w:val="008E7CDF"/>
    <w:rsid w:val="0094371D"/>
    <w:rsid w:val="00965DEF"/>
    <w:rsid w:val="00990257"/>
    <w:rsid w:val="00992D49"/>
    <w:rsid w:val="009A45E8"/>
    <w:rsid w:val="00A33AEF"/>
    <w:rsid w:val="00A3682F"/>
    <w:rsid w:val="00B65E16"/>
    <w:rsid w:val="00B7713F"/>
    <w:rsid w:val="00BB436B"/>
    <w:rsid w:val="00BC0073"/>
    <w:rsid w:val="00BD50CA"/>
    <w:rsid w:val="00CD39BB"/>
    <w:rsid w:val="00D32534"/>
    <w:rsid w:val="00DA55BB"/>
    <w:rsid w:val="00DB0231"/>
    <w:rsid w:val="00E371B2"/>
    <w:rsid w:val="00EB27D5"/>
    <w:rsid w:val="00EE6910"/>
    <w:rsid w:val="00FB5236"/>
    <w:rsid w:val="00FE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E16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65E16"/>
    <w:rPr>
      <w:szCs w:val="35"/>
    </w:rPr>
  </w:style>
  <w:style w:type="paragraph" w:styleId="Footer">
    <w:name w:val="footer"/>
    <w:basedOn w:val="Normal"/>
    <w:link w:val="FooterChar"/>
    <w:uiPriority w:val="99"/>
    <w:semiHidden/>
    <w:unhideWhenUsed/>
    <w:rsid w:val="00B65E16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5E16"/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1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16"/>
    <w:rPr>
      <w:rFonts w:ascii="Tahoma" w:hAnsi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B65E16"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DA55BB"/>
    <w:rPr>
      <w:color w:val="808080"/>
    </w:rPr>
  </w:style>
  <w:style w:type="table" w:styleId="TableGrid">
    <w:name w:val="Table Grid"/>
    <w:basedOn w:val="TableNormal"/>
    <w:uiPriority w:val="59"/>
    <w:rsid w:val="00A3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Nawapak</dc:creator>
  <cp:lastModifiedBy>Nawapak</cp:lastModifiedBy>
  <cp:revision>12</cp:revision>
  <dcterms:created xsi:type="dcterms:W3CDTF">2013-06-24T03:16:00Z</dcterms:created>
  <dcterms:modified xsi:type="dcterms:W3CDTF">2013-06-28T04:17:00Z</dcterms:modified>
</cp:coreProperties>
</file>