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BD02B8" w14:textId="77777777" w:rsidR="00B47F35" w:rsidRPr="00B47F35" w:rsidRDefault="00B47F35" w:rsidP="00B47F35">
      <w:pPr>
        <w:jc w:val="center"/>
        <w:rPr>
          <w:rFonts w:asciiTheme="majorBidi" w:hAnsiTheme="majorBidi" w:cstheme="majorBidi"/>
          <w:sz w:val="28"/>
          <w:szCs w:val="36"/>
        </w:rPr>
      </w:pPr>
      <w:r w:rsidRPr="00B47F35">
        <w:rPr>
          <w:rFonts w:asciiTheme="majorBidi" w:hAnsiTheme="majorBidi" w:cstheme="majorBidi"/>
          <w:sz w:val="28"/>
          <w:szCs w:val="36"/>
          <w:cs/>
        </w:rPr>
        <w:t>บทที่ 1 การดูแลรักษาภาวะหายใจล้มเหลวเฉียบพลันในเด็ก</w:t>
      </w:r>
    </w:p>
    <w:p w14:paraId="4F1E342B" w14:textId="77777777" w:rsidR="00B47F35" w:rsidRPr="00B47F35" w:rsidRDefault="00B47F35" w:rsidP="00035C8D">
      <w:pPr>
        <w:spacing w:after="0" w:line="240" w:lineRule="auto"/>
        <w:jc w:val="right"/>
        <w:rPr>
          <w:rFonts w:asciiTheme="majorBidi" w:hAnsiTheme="majorBidi" w:cstheme="majorBidi"/>
          <w:b/>
          <w:bCs/>
          <w:sz w:val="40"/>
          <w:szCs w:val="40"/>
        </w:rPr>
      </w:pPr>
    </w:p>
    <w:p w14:paraId="54C441F7" w14:textId="77777777" w:rsidR="00E606F6" w:rsidRPr="00B47F35" w:rsidRDefault="00E606F6" w:rsidP="00035C8D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>รัฐพล อุปลา</w:t>
      </w:r>
    </w:p>
    <w:p w14:paraId="08239399" w14:textId="77777777" w:rsidR="00E606F6" w:rsidRPr="00B47F35" w:rsidRDefault="00E606F6" w:rsidP="00035C8D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</w:p>
    <w:p w14:paraId="57E21984" w14:textId="77777777" w:rsidR="00E606F6" w:rsidRPr="00B47F35" w:rsidRDefault="00E606F6" w:rsidP="00035C8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ab/>
        <w:t xml:space="preserve">ปัจจุบันการดูแลรักษาผู้ป่วยเด็กที่มีภาวะหายใจล้มเหลวเฉียบพลันเป็นเรื่องท้าทายสำหรับแพทย์ทั่วไปเป็นอย่างยิ่ง เพราะผู้ป่วยกลุ่มนี้จำเป็นต้องได้รับการวินิจฉัยอย่างถูกต้องและรวดเร็ว เนื่องจากหากการรักษาล่าช้าผู้ป่วยจะมีอาการทรุดลงอย่างรวดเร็ว ซึ่งเป็นข้อแตกต่างของผู้ป่วยเด็กและผู้ใหญ่ เนื่องจากเด็กมี </w:t>
      </w:r>
      <w:r w:rsidRPr="00B47F35">
        <w:rPr>
          <w:rFonts w:asciiTheme="majorBidi" w:hAnsiTheme="majorBidi" w:cstheme="majorBidi"/>
          <w:sz w:val="32"/>
          <w:szCs w:val="32"/>
        </w:rPr>
        <w:t xml:space="preserve">compensatory mechanism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น้อยกว่าในผู้ใหญ่ ดังนั้นแพทย์ทั่วไปมีความจำเป็นอย่างยิ่งที่ต้องสามารถให้การวินิจฉัยและให้การรักษาเบื้องต้นในเด็กที่มี </w:t>
      </w:r>
      <w:r w:rsidRPr="00B47F35">
        <w:rPr>
          <w:rFonts w:asciiTheme="majorBidi" w:hAnsiTheme="majorBidi" w:cstheme="majorBidi"/>
          <w:sz w:val="32"/>
          <w:szCs w:val="32"/>
        </w:rPr>
        <w:t xml:space="preserve">acute respiratory failure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ได้ </w:t>
      </w:r>
    </w:p>
    <w:p w14:paraId="17F9BAFE" w14:textId="77777777" w:rsidR="00E606F6" w:rsidRPr="00B47F35" w:rsidRDefault="00E606F6" w:rsidP="00035C8D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นิยาม </w:t>
      </w:r>
    </w:p>
    <w:p w14:paraId="6287542D" w14:textId="77777777" w:rsidR="00E606F6" w:rsidRPr="00B47F35" w:rsidRDefault="00E606F6" w:rsidP="00035C8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ab/>
        <w:t>ภาวะหายใจล้มเหลวเฉียบพลัน (</w:t>
      </w:r>
      <w:r w:rsidRPr="00B47F35">
        <w:rPr>
          <w:rFonts w:asciiTheme="majorBidi" w:hAnsiTheme="majorBidi" w:cstheme="majorBidi"/>
          <w:sz w:val="32"/>
          <w:szCs w:val="32"/>
        </w:rPr>
        <w:t xml:space="preserve">acute respiratory failure) </w:t>
      </w:r>
      <w:r w:rsidRPr="00B47F35">
        <w:rPr>
          <w:rFonts w:asciiTheme="majorBidi" w:hAnsiTheme="majorBidi" w:cstheme="majorBidi"/>
          <w:sz w:val="32"/>
          <w:szCs w:val="32"/>
          <w:cs/>
        </w:rPr>
        <w:t>เป็นความผิดปกติในการทำหน้าที่ของระบบหายใจ ทำให้เกิดภาวะพร่องออกซิเจนในเลือด (</w:t>
      </w:r>
      <w:r w:rsidRPr="00B47F35">
        <w:rPr>
          <w:rFonts w:asciiTheme="majorBidi" w:hAnsiTheme="majorBidi" w:cstheme="majorBidi"/>
          <w:sz w:val="32"/>
          <w:szCs w:val="32"/>
        </w:rPr>
        <w:t xml:space="preserve">hypoxemia)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คือมีค่า </w:t>
      </w:r>
      <w:r w:rsidRPr="00B47F35">
        <w:rPr>
          <w:rFonts w:asciiTheme="majorBidi" w:hAnsiTheme="majorBidi" w:cstheme="majorBidi"/>
          <w:sz w:val="32"/>
          <w:szCs w:val="32"/>
        </w:rPr>
        <w:t>PaO</w:t>
      </w:r>
      <w:r w:rsidRPr="00B47F35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น้อยกว่า 60 </w:t>
      </w:r>
      <w:r w:rsidRPr="00B47F35">
        <w:rPr>
          <w:rFonts w:asciiTheme="majorBidi" w:hAnsiTheme="majorBidi" w:cstheme="majorBidi"/>
          <w:sz w:val="32"/>
          <w:szCs w:val="32"/>
        </w:rPr>
        <w:t xml:space="preserve">mmHg </w:t>
      </w:r>
      <w:r w:rsidRPr="00B47F35">
        <w:rPr>
          <w:rFonts w:asciiTheme="majorBidi" w:hAnsiTheme="majorBidi" w:cstheme="majorBidi"/>
          <w:sz w:val="32"/>
          <w:szCs w:val="32"/>
          <w:cs/>
        </w:rPr>
        <w:t>และมีการคั่งของคาร์บอนไดออกไซด์ในเลือด (</w:t>
      </w:r>
      <w:r w:rsidRPr="00B47F35">
        <w:rPr>
          <w:rFonts w:asciiTheme="majorBidi" w:hAnsiTheme="majorBidi" w:cstheme="majorBidi"/>
          <w:sz w:val="32"/>
          <w:szCs w:val="32"/>
        </w:rPr>
        <w:t xml:space="preserve">hypercarbia)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คือมีค่า </w:t>
      </w:r>
      <w:r w:rsidRPr="00B47F35">
        <w:rPr>
          <w:rFonts w:asciiTheme="majorBidi" w:hAnsiTheme="majorBidi" w:cstheme="majorBidi"/>
          <w:sz w:val="32"/>
          <w:szCs w:val="32"/>
        </w:rPr>
        <w:t>PaCO</w:t>
      </w:r>
      <w:r w:rsidRPr="00B47F35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มากกว่า 50 </w:t>
      </w:r>
      <w:r w:rsidRPr="00B47F35">
        <w:rPr>
          <w:rFonts w:asciiTheme="majorBidi" w:hAnsiTheme="majorBidi" w:cstheme="majorBidi"/>
          <w:sz w:val="32"/>
          <w:szCs w:val="32"/>
        </w:rPr>
        <w:t xml:space="preserve">mmHg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ร่วมกับค่า </w:t>
      </w:r>
      <w:r w:rsidRPr="00B47F35">
        <w:rPr>
          <w:rFonts w:asciiTheme="majorBidi" w:hAnsiTheme="majorBidi" w:cstheme="majorBidi"/>
          <w:sz w:val="32"/>
          <w:szCs w:val="32"/>
        </w:rPr>
        <w:t xml:space="preserve">pH </w:t>
      </w:r>
      <w:r w:rsidRPr="00B47F35">
        <w:rPr>
          <w:rFonts w:asciiTheme="majorBidi" w:hAnsiTheme="majorBidi" w:cstheme="majorBidi"/>
          <w:sz w:val="32"/>
          <w:szCs w:val="32"/>
          <w:cs/>
        </w:rPr>
        <w:t>ในเลือดแดงน้อยกว่า 7.30</w:t>
      </w:r>
    </w:p>
    <w:p w14:paraId="7CB51B22" w14:textId="77777777" w:rsidR="00E606F6" w:rsidRPr="00B47F35" w:rsidRDefault="00E606F6" w:rsidP="00035C8D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>ชนิดของภาวะหายใจล้มเหลว</w:t>
      </w:r>
    </w:p>
    <w:p w14:paraId="4ADEF0EB" w14:textId="77777777" w:rsidR="00E606F6" w:rsidRPr="00B47F35" w:rsidRDefault="00E606F6" w:rsidP="00035C8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ab/>
        <w:t xml:space="preserve">ภาวะหายใจล้มเหลวแบ่งได้เป็น 2 กลุ่มคือ </w:t>
      </w:r>
    </w:p>
    <w:p w14:paraId="65CD5417" w14:textId="77777777" w:rsidR="00E606F6" w:rsidRPr="00B47F35" w:rsidRDefault="00E606F6" w:rsidP="00282AAA">
      <w:pPr>
        <w:numPr>
          <w:ilvl w:val="0"/>
          <w:numId w:val="12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</w:rPr>
        <w:t>Type I: acute hypoxemic respiratory failure</w:t>
      </w: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หรือ 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normocapnic respiratory failure (oxygenation failure)</w:t>
      </w:r>
    </w:p>
    <w:p w14:paraId="111FE5B4" w14:textId="77777777" w:rsidR="00E606F6" w:rsidRPr="00B47F35" w:rsidRDefault="00E606F6" w:rsidP="00282AAA">
      <w:pPr>
        <w:spacing w:after="0" w:line="240" w:lineRule="auto"/>
        <w:ind w:left="1080"/>
        <w:rPr>
          <w:rFonts w:asciiTheme="majorBidi" w:hAnsiTheme="majorBidi" w:cstheme="majorBidi"/>
          <w:sz w:val="32"/>
          <w:szCs w:val="32"/>
          <w:cs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 xml:space="preserve">คือ ภาวะหายใจล้มเหลวเฉียบพลันที่เกิดจากพยาธิสภาพที่ถุงลมปอด ทำให้เกิดภาวะ </w:t>
      </w:r>
      <w:r w:rsidRPr="00B47F35">
        <w:rPr>
          <w:rFonts w:asciiTheme="majorBidi" w:hAnsiTheme="majorBidi" w:cstheme="majorBidi"/>
          <w:sz w:val="32"/>
          <w:szCs w:val="32"/>
        </w:rPr>
        <w:t xml:space="preserve">hypoxemia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ได้แก่ </w:t>
      </w:r>
      <w:r w:rsidRPr="00B47F35">
        <w:rPr>
          <w:rFonts w:asciiTheme="majorBidi" w:hAnsiTheme="majorBidi" w:cstheme="majorBidi"/>
          <w:sz w:val="32"/>
          <w:szCs w:val="32"/>
        </w:rPr>
        <w:t xml:space="preserve">pneumonia, acute respiratory distress syndrome (ARDS), aspiration pneumonia, near-drowning </w:t>
      </w:r>
      <w:r w:rsidRPr="00B47F35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14:paraId="0FBBDAB9" w14:textId="77777777" w:rsidR="00E606F6" w:rsidRPr="00B47F35" w:rsidRDefault="00E606F6" w:rsidP="00282AAA">
      <w:pPr>
        <w:numPr>
          <w:ilvl w:val="0"/>
          <w:numId w:val="12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</w:rPr>
        <w:t xml:space="preserve">Type II: acute hypercapnic respiratory failure </w:t>
      </w: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หรือ 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respiratory pump failure (ventilation failure)</w:t>
      </w:r>
    </w:p>
    <w:p w14:paraId="34C2A4C1" w14:textId="77777777" w:rsidR="00E606F6" w:rsidRPr="00B47F35" w:rsidRDefault="00E606F6" w:rsidP="00282AAA">
      <w:pPr>
        <w:tabs>
          <w:tab w:val="left" w:pos="1080"/>
        </w:tabs>
        <w:spacing w:after="0" w:line="240" w:lineRule="auto"/>
        <w:ind w:left="108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 xml:space="preserve">คือ ภาวะหายใจล้มเหลวเฉียบพลันที่มีการคั่งของ </w:t>
      </w:r>
      <w:r w:rsidRPr="00B47F35">
        <w:rPr>
          <w:rFonts w:asciiTheme="majorBidi" w:hAnsiTheme="majorBidi" w:cstheme="majorBidi"/>
          <w:sz w:val="32"/>
          <w:szCs w:val="32"/>
        </w:rPr>
        <w:t>PaCO</w:t>
      </w:r>
      <w:r w:rsidRPr="00B47F35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ซึ่งเกิดจากผู้ป่วยมีความผิดปกติของการระบายอากาศ </w:t>
      </w:r>
      <w:r w:rsidRPr="00B47F35">
        <w:rPr>
          <w:rFonts w:asciiTheme="majorBidi" w:hAnsiTheme="majorBidi" w:cstheme="majorBidi"/>
          <w:sz w:val="32"/>
          <w:szCs w:val="32"/>
        </w:rPr>
        <w:t xml:space="preserve">(alveolar hypoventilation) </w:t>
      </w:r>
      <w:r w:rsidRPr="00B47F35">
        <w:rPr>
          <w:rFonts w:asciiTheme="majorBidi" w:hAnsiTheme="majorBidi" w:cstheme="majorBidi"/>
          <w:sz w:val="32"/>
          <w:szCs w:val="32"/>
          <w:cs/>
        </w:rPr>
        <w:t>เช่น สาเหตุเกิดจากความผิดปกติของสมอง ไขสันหลัง เส้นประสาทที่ควบคุมการทำงานของกล้ามเนื้อหายใจ กล้ามเนื้อที่ช่วยในการหายใจ หรืออาจเกิดจากการอุดกั้นของทางเดินหายใจ เป็นต้น</w:t>
      </w:r>
    </w:p>
    <w:p w14:paraId="2A3746C6" w14:textId="77777777" w:rsidR="00E606F6" w:rsidRPr="00B47F35" w:rsidRDefault="00E606F6" w:rsidP="00035C8D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>พยาธิสรีรวิทยา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 xml:space="preserve"> (pathophysiology)</w:t>
      </w:r>
      <w:r w:rsidRPr="00B47F35">
        <w:rPr>
          <w:rFonts w:asciiTheme="majorBidi" w:hAnsiTheme="majorBidi" w:cstheme="majorBidi"/>
          <w:b/>
          <w:bCs/>
          <w:sz w:val="32"/>
          <w:szCs w:val="32"/>
          <w:vertAlign w:val="superscript"/>
        </w:rPr>
        <w:t xml:space="preserve"> </w:t>
      </w:r>
    </w:p>
    <w:p w14:paraId="25A2D86C" w14:textId="77777777" w:rsidR="00E606F6" w:rsidRPr="00B47F35" w:rsidRDefault="00E606F6" w:rsidP="00035C8D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  <w:cs/>
        </w:rPr>
        <w:t>ภาวะหายใจล้มเหลวเฉียบพลัน เกิดจากความผิดปกติของการแลกเปลี่ยนก๊าซจนอาจเป็นเหตุให้เกิดภาวะพร่องออกซิเจนในเลือดหรือมีการคั่งของคาร์บอนไดออกไซด์ในเลือด ดังนั้นจึงมีความจำเป็นต้องทบทวนกลไกที่ทำให้เกิดความผิดปกติของการแลกเปลี่ยนก๊าซ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14:paraId="73556D70" w14:textId="77777777" w:rsidR="00E606F6" w:rsidRPr="00B47F35" w:rsidRDefault="00E606F6" w:rsidP="00282AAA">
      <w:pPr>
        <w:numPr>
          <w:ilvl w:val="0"/>
          <w:numId w:val="22"/>
        </w:numPr>
        <w:tabs>
          <w:tab w:val="clear" w:pos="2160"/>
          <w:tab w:val="num" w:pos="1260"/>
        </w:tabs>
        <w:spacing w:after="0" w:line="240" w:lineRule="auto"/>
        <w:ind w:left="1260" w:hanging="54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lastRenderedPageBreak/>
        <w:t xml:space="preserve">กลไกที่ทำให้เกิดความผิดปกติของการแลกเปลี่ยนก๊าซจนเป็นเหตุให้เกิดการพร่องออกซิเจนในเลือด </w:t>
      </w:r>
      <w:r w:rsidRPr="00B47F35">
        <w:rPr>
          <w:rFonts w:asciiTheme="majorBidi" w:hAnsiTheme="majorBidi" w:cstheme="majorBidi"/>
          <w:sz w:val="32"/>
          <w:szCs w:val="32"/>
        </w:rPr>
        <w:t xml:space="preserve">(hypoxemia) </w:t>
      </w:r>
      <w:r w:rsidRPr="00B47F35">
        <w:rPr>
          <w:rFonts w:asciiTheme="majorBidi" w:hAnsiTheme="majorBidi" w:cstheme="majorBidi"/>
          <w:sz w:val="32"/>
          <w:szCs w:val="32"/>
          <w:cs/>
        </w:rPr>
        <w:t>อาจเกิดจากกลไก 5 ประการดังต่อไปนี้</w:t>
      </w:r>
    </w:p>
    <w:p w14:paraId="2F546975" w14:textId="77777777" w:rsidR="00E606F6" w:rsidRPr="00B47F35" w:rsidRDefault="00E606F6" w:rsidP="00282AAA">
      <w:pPr>
        <w:numPr>
          <w:ilvl w:val="0"/>
          <w:numId w:val="13"/>
        </w:numPr>
        <w:tabs>
          <w:tab w:val="clear" w:pos="1800"/>
          <w:tab w:val="num" w:pos="1260"/>
          <w:tab w:val="left" w:pos="1620"/>
        </w:tabs>
        <w:spacing w:after="0" w:line="240" w:lineRule="auto"/>
        <w:ind w:left="1260" w:firstLine="0"/>
        <w:rPr>
          <w:rFonts w:asciiTheme="majorBidi" w:hAnsiTheme="majorBidi" w:cstheme="majorBidi"/>
          <w:b/>
          <w:bCs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>การลดลงของ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 xml:space="preserve"> inspired oxygen concentration</w:t>
      </w:r>
    </w:p>
    <w:p w14:paraId="545E8C70" w14:textId="77777777" w:rsidR="00E606F6" w:rsidRPr="00B47F35" w:rsidRDefault="00E606F6" w:rsidP="00282AAA">
      <w:pPr>
        <w:tabs>
          <w:tab w:val="num" w:pos="1260"/>
          <w:tab w:val="left" w:pos="1620"/>
        </w:tabs>
        <w:spacing w:after="0" w:line="240" w:lineRule="auto"/>
        <w:ind w:left="1260"/>
        <w:rPr>
          <w:rFonts w:asciiTheme="majorBidi" w:hAnsiTheme="majorBidi" w:cstheme="majorBidi"/>
          <w:sz w:val="32"/>
          <w:szCs w:val="32"/>
          <w:cs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ab/>
        <w:t xml:space="preserve">ภาวะ </w:t>
      </w:r>
      <w:r w:rsidRPr="00B47F35">
        <w:rPr>
          <w:rFonts w:asciiTheme="majorBidi" w:hAnsiTheme="majorBidi" w:cstheme="majorBidi"/>
          <w:sz w:val="32"/>
          <w:szCs w:val="32"/>
        </w:rPr>
        <w:t xml:space="preserve">hypoxemia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เกิดจากการลดลงของ </w:t>
      </w:r>
      <w:r w:rsidRPr="00B47F35">
        <w:rPr>
          <w:rFonts w:asciiTheme="majorBidi" w:hAnsiTheme="majorBidi" w:cstheme="majorBidi"/>
          <w:sz w:val="32"/>
          <w:szCs w:val="32"/>
        </w:rPr>
        <w:t>PAO</w:t>
      </w:r>
      <w:r w:rsidRPr="00B47F35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 พบในผู้ที่อาศัยอยู่ที่สูงมากๆ เช่นบนภูเขาสูง ซึ่งในบรรยากาศมีออกซิเจนต่ำกว่าพื้นราบ </w:t>
      </w:r>
    </w:p>
    <w:p w14:paraId="4A3E83D9" w14:textId="77777777" w:rsidR="00E606F6" w:rsidRPr="00B47F35" w:rsidRDefault="00E606F6" w:rsidP="00282AAA">
      <w:pPr>
        <w:numPr>
          <w:ilvl w:val="0"/>
          <w:numId w:val="13"/>
        </w:numPr>
        <w:tabs>
          <w:tab w:val="clear" w:pos="1800"/>
          <w:tab w:val="num" w:pos="1260"/>
          <w:tab w:val="left" w:pos="1620"/>
        </w:tabs>
        <w:spacing w:after="0" w:line="240" w:lineRule="auto"/>
        <w:ind w:left="1260" w:firstLine="0"/>
        <w:rPr>
          <w:rFonts w:asciiTheme="majorBidi" w:hAnsiTheme="majorBidi" w:cstheme="majorBidi"/>
          <w:b/>
          <w:bCs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การเกิดภาวะ 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alveolar hypoventilation</w:t>
      </w:r>
    </w:p>
    <w:p w14:paraId="5B54E988" w14:textId="77777777" w:rsidR="00E606F6" w:rsidRPr="00B47F35" w:rsidRDefault="00E606F6" w:rsidP="00282AAA">
      <w:pPr>
        <w:tabs>
          <w:tab w:val="num" w:pos="1260"/>
          <w:tab w:val="left" w:pos="1620"/>
        </w:tabs>
        <w:spacing w:after="0" w:line="240" w:lineRule="auto"/>
        <w:ind w:left="1260"/>
        <w:rPr>
          <w:rFonts w:asciiTheme="majorBidi" w:hAnsiTheme="majorBidi" w:cstheme="majorBidi"/>
          <w:sz w:val="32"/>
          <w:szCs w:val="32"/>
          <w:cs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ab/>
        <w:t xml:space="preserve">ภาวะ </w:t>
      </w:r>
      <w:r w:rsidRPr="00B47F35">
        <w:rPr>
          <w:rFonts w:asciiTheme="majorBidi" w:hAnsiTheme="majorBidi" w:cstheme="majorBidi"/>
          <w:sz w:val="32"/>
          <w:szCs w:val="32"/>
        </w:rPr>
        <w:t xml:space="preserve">hypoxemia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เกิดจากการหายใจเอาอากาศเข้าไปยังถุงลมลดลง พบในผู้ที่เป็นโรคของกล้ามเนื้อหรือระบบประสาทส่วนกลาง ผู้ป่วยกลุ่มนี้จะมีภาวะ </w:t>
      </w:r>
      <w:r w:rsidRPr="00B47F35">
        <w:rPr>
          <w:rFonts w:asciiTheme="majorBidi" w:hAnsiTheme="majorBidi" w:cstheme="majorBidi"/>
          <w:sz w:val="32"/>
          <w:szCs w:val="32"/>
        </w:rPr>
        <w:t xml:space="preserve">hypoxemia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ร่วมกับมี </w:t>
      </w:r>
      <w:r w:rsidRPr="00B47F35">
        <w:rPr>
          <w:rFonts w:asciiTheme="majorBidi" w:hAnsiTheme="majorBidi" w:cstheme="majorBidi"/>
          <w:sz w:val="32"/>
          <w:szCs w:val="32"/>
        </w:rPr>
        <w:t xml:space="preserve">hypercapnia </w:t>
      </w:r>
      <w:r w:rsidRPr="00B47F35">
        <w:rPr>
          <w:rFonts w:asciiTheme="majorBidi" w:hAnsiTheme="majorBidi" w:cstheme="majorBidi"/>
          <w:sz w:val="32"/>
          <w:szCs w:val="32"/>
          <w:cs/>
        </w:rPr>
        <w:t>ด้วยเสมอ (</w:t>
      </w:r>
      <w:r w:rsidRPr="00B47F35">
        <w:rPr>
          <w:rFonts w:asciiTheme="majorBidi" w:hAnsiTheme="majorBidi" w:cstheme="majorBidi"/>
          <w:sz w:val="32"/>
          <w:szCs w:val="32"/>
        </w:rPr>
        <w:t xml:space="preserve">respiratory failure type II)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โดยที่ค่า </w:t>
      </w:r>
      <w:r w:rsidRPr="00B47F35">
        <w:rPr>
          <w:rFonts w:asciiTheme="majorBidi" w:hAnsiTheme="majorBidi" w:cstheme="majorBidi"/>
          <w:sz w:val="32"/>
          <w:szCs w:val="32"/>
        </w:rPr>
        <w:t>P(A-a)O</w:t>
      </w:r>
      <w:r w:rsidRPr="00B47F35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ปกติ ภาวะ </w:t>
      </w:r>
      <w:r w:rsidRPr="00B47F35">
        <w:rPr>
          <w:rFonts w:asciiTheme="majorBidi" w:hAnsiTheme="majorBidi" w:cstheme="majorBidi"/>
          <w:sz w:val="32"/>
          <w:szCs w:val="32"/>
        </w:rPr>
        <w:t xml:space="preserve">hypoxemia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ในผู้ป่วยกลุ่มนี้จะตอบสนองดีต่อการให้ออกซิเจน แต่ไม่สามารถแก้ไขภาวะ </w:t>
      </w:r>
      <w:r w:rsidRPr="00B47F35">
        <w:rPr>
          <w:rFonts w:asciiTheme="majorBidi" w:hAnsiTheme="majorBidi" w:cstheme="majorBidi"/>
          <w:sz w:val="32"/>
          <w:szCs w:val="32"/>
        </w:rPr>
        <w:t xml:space="preserve">hypercarbia </w:t>
      </w:r>
      <w:r w:rsidRPr="00B47F35">
        <w:rPr>
          <w:rFonts w:asciiTheme="majorBidi" w:hAnsiTheme="majorBidi" w:cstheme="majorBidi"/>
          <w:sz w:val="32"/>
          <w:szCs w:val="32"/>
          <w:cs/>
        </w:rPr>
        <w:t>ได้ หากให้ออกซิเจนเพียงอย่างเดียว</w:t>
      </w:r>
    </w:p>
    <w:p w14:paraId="638FEE1B" w14:textId="77777777" w:rsidR="00E606F6" w:rsidRPr="00B47F35" w:rsidRDefault="00E606F6" w:rsidP="00282AAA">
      <w:pPr>
        <w:numPr>
          <w:ilvl w:val="0"/>
          <w:numId w:val="13"/>
        </w:numPr>
        <w:tabs>
          <w:tab w:val="clear" w:pos="1800"/>
          <w:tab w:val="num" w:pos="1260"/>
          <w:tab w:val="left" w:pos="1620"/>
        </w:tabs>
        <w:spacing w:after="0" w:line="240" w:lineRule="auto"/>
        <w:ind w:left="1260" w:firstLine="0"/>
        <w:rPr>
          <w:rFonts w:asciiTheme="majorBidi" w:hAnsiTheme="majorBidi" w:cstheme="majorBidi"/>
          <w:b/>
          <w:bCs/>
          <w:sz w:val="32"/>
          <w:szCs w:val="32"/>
          <w:lang w:val="fr-FR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Ventilation/perfusion (V/Q) </w:t>
      </w:r>
      <w:proofErr w:type="spellStart"/>
      <w:r w:rsidRPr="00B47F35">
        <w:rPr>
          <w:rFonts w:asciiTheme="majorBidi" w:hAnsiTheme="majorBidi" w:cstheme="majorBidi"/>
          <w:b/>
          <w:bCs/>
          <w:sz w:val="32"/>
          <w:szCs w:val="32"/>
          <w:lang w:val="fr-FR"/>
        </w:rPr>
        <w:t>mismatch</w:t>
      </w:r>
      <w:proofErr w:type="spellEnd"/>
    </w:p>
    <w:p w14:paraId="23AE6AA3" w14:textId="77777777" w:rsidR="00E606F6" w:rsidRPr="00B47F35" w:rsidRDefault="00E606F6" w:rsidP="00282AAA">
      <w:pPr>
        <w:tabs>
          <w:tab w:val="num" w:pos="1260"/>
          <w:tab w:val="left" w:pos="1620"/>
        </w:tabs>
        <w:spacing w:after="0" w:line="240" w:lineRule="auto"/>
        <w:ind w:left="1260"/>
        <w:rPr>
          <w:rFonts w:asciiTheme="majorBidi" w:hAnsiTheme="majorBidi" w:cstheme="majorBidi"/>
          <w:sz w:val="32"/>
          <w:szCs w:val="32"/>
          <w:cs/>
        </w:rPr>
      </w:pPr>
      <w:r w:rsidRPr="00B47F35">
        <w:rPr>
          <w:rFonts w:asciiTheme="majorBidi" w:hAnsiTheme="majorBidi" w:cstheme="majorBidi"/>
          <w:sz w:val="32"/>
          <w:szCs w:val="32"/>
          <w:cs/>
          <w:lang w:val="fr-FR"/>
        </w:rPr>
        <w:tab/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ภาวะ </w:t>
      </w:r>
      <w:r w:rsidRPr="00B47F35">
        <w:rPr>
          <w:rFonts w:asciiTheme="majorBidi" w:hAnsiTheme="majorBidi" w:cstheme="majorBidi"/>
          <w:sz w:val="32"/>
          <w:szCs w:val="32"/>
        </w:rPr>
        <w:t xml:space="preserve">hypoxemia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เกิดจากความไม่สมดุลของ </w:t>
      </w:r>
      <w:r w:rsidRPr="00B47F35">
        <w:rPr>
          <w:rFonts w:asciiTheme="majorBidi" w:hAnsiTheme="majorBidi" w:cstheme="majorBidi"/>
          <w:sz w:val="32"/>
          <w:szCs w:val="32"/>
        </w:rPr>
        <w:t xml:space="preserve">ventilation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B47F35">
        <w:rPr>
          <w:rFonts w:asciiTheme="majorBidi" w:hAnsiTheme="majorBidi" w:cstheme="majorBidi"/>
          <w:sz w:val="32"/>
          <w:szCs w:val="32"/>
        </w:rPr>
        <w:t xml:space="preserve">perfusion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โดยทั่วไปการแลกเปลี่ยนก๊าซของปอดจะมีความสมดุลระหว่าง </w:t>
      </w:r>
      <w:r w:rsidRPr="00B47F35">
        <w:rPr>
          <w:rFonts w:asciiTheme="majorBidi" w:hAnsiTheme="majorBidi" w:cstheme="majorBidi"/>
          <w:sz w:val="32"/>
          <w:szCs w:val="32"/>
        </w:rPr>
        <w:t xml:space="preserve">ventilation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B47F35">
        <w:rPr>
          <w:rFonts w:asciiTheme="majorBidi" w:hAnsiTheme="majorBidi" w:cstheme="majorBidi"/>
          <w:sz w:val="32"/>
          <w:szCs w:val="32"/>
        </w:rPr>
        <w:t xml:space="preserve">perfusion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ที่เรียกว่า </w:t>
      </w:r>
      <w:r w:rsidRPr="00B47F35">
        <w:rPr>
          <w:rFonts w:asciiTheme="majorBidi" w:hAnsiTheme="majorBidi" w:cstheme="majorBidi"/>
          <w:sz w:val="32"/>
          <w:szCs w:val="32"/>
        </w:rPr>
        <w:t xml:space="preserve">V/Q ratio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ปกติ </w:t>
      </w:r>
      <w:r w:rsidRPr="00B47F35">
        <w:rPr>
          <w:rFonts w:asciiTheme="majorBidi" w:hAnsiTheme="majorBidi" w:cstheme="majorBidi"/>
          <w:sz w:val="32"/>
          <w:szCs w:val="32"/>
        </w:rPr>
        <w:t xml:space="preserve">V/Q ratio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จะมีค่าเท่ากับ 1 แต่ในภาวะผิดปกติจะมี </w:t>
      </w:r>
      <w:r w:rsidRPr="00B47F35">
        <w:rPr>
          <w:rFonts w:asciiTheme="majorBidi" w:hAnsiTheme="majorBidi" w:cstheme="majorBidi"/>
          <w:sz w:val="32"/>
          <w:szCs w:val="32"/>
        </w:rPr>
        <w:t xml:space="preserve">V/Q ratio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น้อยกว่า 1 หมายถึงการที่มี </w:t>
      </w:r>
      <w:r w:rsidRPr="00B47F35">
        <w:rPr>
          <w:rFonts w:asciiTheme="majorBidi" w:hAnsiTheme="majorBidi" w:cstheme="majorBidi"/>
          <w:sz w:val="32"/>
          <w:szCs w:val="32"/>
        </w:rPr>
        <w:t xml:space="preserve">ventilation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ลดลงเมื่อเทียบกับ </w:t>
      </w:r>
      <w:r w:rsidRPr="00B47F35">
        <w:rPr>
          <w:rFonts w:asciiTheme="majorBidi" w:hAnsiTheme="majorBidi" w:cstheme="majorBidi"/>
          <w:sz w:val="32"/>
          <w:szCs w:val="32"/>
        </w:rPr>
        <w:t xml:space="preserve">perfusion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เรียกกรณีนี้ว่า </w:t>
      </w:r>
      <w:r w:rsidRPr="00B47F35">
        <w:rPr>
          <w:rFonts w:asciiTheme="majorBidi" w:hAnsiTheme="majorBidi" w:cstheme="majorBidi"/>
          <w:sz w:val="32"/>
          <w:szCs w:val="32"/>
        </w:rPr>
        <w:t xml:space="preserve">V/Q mismatch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ผลที่ตามมาคือเกิดภาวะ </w:t>
      </w:r>
      <w:r w:rsidRPr="00B47F35">
        <w:rPr>
          <w:rFonts w:asciiTheme="majorBidi" w:hAnsiTheme="majorBidi" w:cstheme="majorBidi"/>
          <w:sz w:val="32"/>
          <w:szCs w:val="32"/>
        </w:rPr>
        <w:t xml:space="preserve">hypoxemia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ซึ่งตอบสนองดีต่อการให้ออกซิเจน สาเหตุที่พบบ่อยคือ </w:t>
      </w:r>
      <w:r w:rsidRPr="00B47F35">
        <w:rPr>
          <w:rFonts w:asciiTheme="majorBidi" w:hAnsiTheme="majorBidi" w:cstheme="majorBidi"/>
          <w:sz w:val="32"/>
          <w:szCs w:val="32"/>
        </w:rPr>
        <w:t xml:space="preserve">pneumonia, asthma </w:t>
      </w:r>
      <w:r w:rsidRPr="00B47F35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14:paraId="753DA71C" w14:textId="77777777" w:rsidR="00E606F6" w:rsidRPr="00B47F35" w:rsidRDefault="00E606F6" w:rsidP="00282AAA">
      <w:pPr>
        <w:numPr>
          <w:ilvl w:val="0"/>
          <w:numId w:val="13"/>
        </w:numPr>
        <w:tabs>
          <w:tab w:val="clear" w:pos="1800"/>
          <w:tab w:val="num" w:pos="1260"/>
          <w:tab w:val="left" w:pos="1620"/>
        </w:tabs>
        <w:spacing w:after="0" w:line="240" w:lineRule="auto"/>
        <w:ind w:left="1260" w:firstLine="0"/>
        <w:rPr>
          <w:rFonts w:asciiTheme="majorBidi" w:hAnsiTheme="majorBidi" w:cstheme="majorBidi"/>
          <w:b/>
          <w:bCs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</w:rPr>
        <w:t>Intrapulmonary shunt</w:t>
      </w:r>
    </w:p>
    <w:p w14:paraId="5940CA57" w14:textId="77777777" w:rsidR="00E606F6" w:rsidRPr="00B47F35" w:rsidRDefault="00E606F6" w:rsidP="00282AAA">
      <w:pPr>
        <w:tabs>
          <w:tab w:val="num" w:pos="1260"/>
          <w:tab w:val="left" w:pos="1620"/>
        </w:tabs>
        <w:spacing w:after="0" w:line="240" w:lineRule="auto"/>
        <w:ind w:left="1260"/>
        <w:rPr>
          <w:rFonts w:asciiTheme="majorBidi" w:hAnsiTheme="majorBidi" w:cstheme="majorBidi"/>
          <w:sz w:val="32"/>
          <w:szCs w:val="32"/>
          <w:cs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ab/>
        <w:t xml:space="preserve">ภาวะ </w:t>
      </w:r>
      <w:r w:rsidRPr="00B47F35">
        <w:rPr>
          <w:rFonts w:asciiTheme="majorBidi" w:hAnsiTheme="majorBidi" w:cstheme="majorBidi"/>
          <w:sz w:val="32"/>
          <w:szCs w:val="32"/>
        </w:rPr>
        <w:t xml:space="preserve">hypoxemia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เกิดจาก </w:t>
      </w:r>
      <w:r w:rsidRPr="00B47F35">
        <w:rPr>
          <w:rFonts w:asciiTheme="majorBidi" w:hAnsiTheme="majorBidi" w:cstheme="majorBidi"/>
          <w:sz w:val="32"/>
          <w:szCs w:val="32"/>
        </w:rPr>
        <w:t xml:space="preserve">systemic venous blood flow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ที่ผ่านไปที่ถุงลมแล้วไม่มีการแลกเปลี่ยนก๊าซ แล้วไหลกลับเข้าสู่ระบบหลอดเลือดแดงเลย ซึ่งในกรณีนี้การรักษาด้วยการเพิ่มหรือลด </w:t>
      </w:r>
      <w:r w:rsidRPr="00B47F35">
        <w:rPr>
          <w:rFonts w:asciiTheme="majorBidi" w:hAnsiTheme="majorBidi" w:cstheme="majorBidi"/>
          <w:sz w:val="32"/>
          <w:szCs w:val="32"/>
        </w:rPr>
        <w:t>FiO</w:t>
      </w:r>
      <w:r w:rsidRPr="00B47F35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จึงมีผลน้อยมากต่อการเปลี่ยนแปลง </w:t>
      </w:r>
      <w:r w:rsidRPr="00B47F35">
        <w:rPr>
          <w:rFonts w:asciiTheme="majorBidi" w:hAnsiTheme="majorBidi" w:cstheme="majorBidi"/>
          <w:sz w:val="32"/>
          <w:szCs w:val="32"/>
        </w:rPr>
        <w:t>PaO</w:t>
      </w:r>
      <w:r w:rsidRPr="00B47F35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สาเหตุของ </w:t>
      </w:r>
      <w:r w:rsidRPr="00B47F35">
        <w:rPr>
          <w:rFonts w:asciiTheme="majorBidi" w:hAnsiTheme="majorBidi" w:cstheme="majorBidi"/>
          <w:sz w:val="32"/>
          <w:szCs w:val="32"/>
        </w:rPr>
        <w:t xml:space="preserve">intrapulmonary shunt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ได้แก่ </w:t>
      </w:r>
      <w:r w:rsidRPr="00B47F35">
        <w:rPr>
          <w:rFonts w:asciiTheme="majorBidi" w:hAnsiTheme="majorBidi" w:cstheme="majorBidi"/>
          <w:sz w:val="32"/>
          <w:szCs w:val="32"/>
        </w:rPr>
        <w:t xml:space="preserve">arteriovenous malformation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B47F35">
        <w:rPr>
          <w:rFonts w:asciiTheme="majorBidi" w:hAnsiTheme="majorBidi" w:cstheme="majorBidi"/>
          <w:sz w:val="32"/>
          <w:szCs w:val="32"/>
        </w:rPr>
        <w:t xml:space="preserve">ARDS </w:t>
      </w:r>
      <w:r w:rsidRPr="00B47F35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14:paraId="259F5E79" w14:textId="77777777" w:rsidR="00E606F6" w:rsidRPr="00B47F35" w:rsidRDefault="00E606F6" w:rsidP="00282AAA">
      <w:pPr>
        <w:numPr>
          <w:ilvl w:val="0"/>
          <w:numId w:val="13"/>
        </w:numPr>
        <w:tabs>
          <w:tab w:val="clear" w:pos="1800"/>
          <w:tab w:val="num" w:pos="1260"/>
          <w:tab w:val="left" w:pos="1620"/>
        </w:tabs>
        <w:spacing w:after="0" w:line="240" w:lineRule="auto"/>
        <w:ind w:left="1260" w:firstLine="0"/>
        <w:rPr>
          <w:rFonts w:asciiTheme="majorBidi" w:hAnsiTheme="majorBidi" w:cstheme="majorBidi"/>
          <w:b/>
          <w:bCs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</w:rPr>
        <w:t>Impaired diffusion</w:t>
      </w:r>
    </w:p>
    <w:p w14:paraId="6DF80CE3" w14:textId="77777777" w:rsidR="00E606F6" w:rsidRPr="00B47F35" w:rsidRDefault="00E606F6" w:rsidP="00282AAA">
      <w:pPr>
        <w:tabs>
          <w:tab w:val="num" w:pos="1260"/>
          <w:tab w:val="left" w:pos="1620"/>
        </w:tabs>
        <w:spacing w:after="0" w:line="240" w:lineRule="auto"/>
        <w:ind w:left="126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ab/>
        <w:t xml:space="preserve">ภาวะ </w:t>
      </w:r>
      <w:r w:rsidRPr="00B47F35">
        <w:rPr>
          <w:rFonts w:asciiTheme="majorBidi" w:hAnsiTheme="majorBidi" w:cstheme="majorBidi"/>
          <w:sz w:val="32"/>
          <w:szCs w:val="32"/>
        </w:rPr>
        <w:t xml:space="preserve">hypoxemia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เกิดจากความผิดปกติของการแลกเปลี่ยนก๊าซ บริเวณ </w:t>
      </w:r>
      <w:r w:rsidRPr="00B47F35">
        <w:rPr>
          <w:rFonts w:asciiTheme="majorBidi" w:hAnsiTheme="majorBidi" w:cstheme="majorBidi"/>
          <w:sz w:val="32"/>
          <w:szCs w:val="32"/>
        </w:rPr>
        <w:t xml:space="preserve">alveolar-capillary membrane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โดยทั่วไปก๊าซคาร์บอนไดออกไซด์จะซึมผ่าน </w:t>
      </w:r>
      <w:r w:rsidRPr="00B47F35">
        <w:rPr>
          <w:rFonts w:asciiTheme="majorBidi" w:hAnsiTheme="majorBidi" w:cstheme="majorBidi"/>
          <w:sz w:val="32"/>
          <w:szCs w:val="32"/>
        </w:rPr>
        <w:t xml:space="preserve">membrane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นี้ได้ดีกว่าออกซิเจนถึง 20 เท่า ดังนั้นหากมีความผิดปกติเกิดขึ้นจึงพบภาวะ </w:t>
      </w:r>
      <w:r w:rsidRPr="00B47F35">
        <w:rPr>
          <w:rFonts w:asciiTheme="majorBidi" w:hAnsiTheme="majorBidi" w:cstheme="majorBidi"/>
          <w:sz w:val="32"/>
          <w:szCs w:val="32"/>
        </w:rPr>
        <w:t xml:space="preserve">hypoxemia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ก่อน แต่ถ้าภาวะนี้เป็นนานขึ้นหรือไม่ได้รับการแก้ไขจะมีภาวะ </w:t>
      </w:r>
      <w:r w:rsidRPr="00B47F35">
        <w:rPr>
          <w:rFonts w:asciiTheme="majorBidi" w:hAnsiTheme="majorBidi" w:cstheme="majorBidi"/>
          <w:sz w:val="32"/>
          <w:szCs w:val="32"/>
        </w:rPr>
        <w:t xml:space="preserve">hypercapnia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ตามมา ผู้ป่วยกลุ่มนี้จะมีลักษณะเฉพาะคือ จะไม่เกิด </w:t>
      </w:r>
      <w:r w:rsidRPr="00B47F35">
        <w:rPr>
          <w:rFonts w:asciiTheme="majorBidi" w:hAnsiTheme="majorBidi" w:cstheme="majorBidi"/>
          <w:sz w:val="32"/>
          <w:szCs w:val="32"/>
        </w:rPr>
        <w:t xml:space="preserve">hypoxemia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ขณะพัก แต่จะเกิด </w:t>
      </w:r>
      <w:r w:rsidRPr="00B47F35">
        <w:rPr>
          <w:rFonts w:asciiTheme="majorBidi" w:hAnsiTheme="majorBidi" w:cstheme="majorBidi"/>
          <w:sz w:val="32"/>
          <w:szCs w:val="32"/>
        </w:rPr>
        <w:t xml:space="preserve">hypoxemia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ในขณะออกกำลังกาย เนื่องจากขณะออกกำลังกาย หัวใจจะเต้นเร็วขึ้น </w:t>
      </w:r>
      <w:r w:rsidRPr="00B47F35">
        <w:rPr>
          <w:rFonts w:asciiTheme="majorBidi" w:hAnsiTheme="majorBidi" w:cstheme="majorBidi"/>
          <w:sz w:val="32"/>
          <w:szCs w:val="32"/>
        </w:rPr>
        <w:t xml:space="preserve">capillary time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ของเลือดที่ไปผ่านถุงลมจะสั้นลง ออกซิเจนยังไม่สามารถซึมเข้าไปในเลือดได้เพียงพอ ภาวะนี้พบในผู้ป่วยกลุ่มโรค </w:t>
      </w:r>
      <w:r w:rsidRPr="00B47F35">
        <w:rPr>
          <w:rFonts w:asciiTheme="majorBidi" w:hAnsiTheme="majorBidi" w:cstheme="majorBidi"/>
          <w:sz w:val="32"/>
          <w:szCs w:val="32"/>
        </w:rPr>
        <w:t xml:space="preserve">interstitial lung disease </w:t>
      </w:r>
    </w:p>
    <w:p w14:paraId="601364DD" w14:textId="77777777" w:rsidR="00E606F6" w:rsidRPr="00B47F35" w:rsidRDefault="00E606F6" w:rsidP="00282AAA">
      <w:pPr>
        <w:numPr>
          <w:ilvl w:val="0"/>
          <w:numId w:val="22"/>
        </w:numPr>
        <w:tabs>
          <w:tab w:val="clear" w:pos="2160"/>
          <w:tab w:val="num" w:pos="1260"/>
        </w:tabs>
        <w:spacing w:after="0" w:line="240" w:lineRule="auto"/>
        <w:ind w:left="1260" w:hanging="54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lastRenderedPageBreak/>
        <w:t xml:space="preserve">กลไกที่เป็นสาเหตุให้มีการคั่งของก๊าซคาร์บอนไดออกไซด์ หรือ </w:t>
      </w:r>
      <w:proofErr w:type="spellStart"/>
      <w:r w:rsidRPr="00B47F35">
        <w:rPr>
          <w:rFonts w:asciiTheme="majorBidi" w:hAnsiTheme="majorBidi" w:cstheme="majorBidi"/>
          <w:sz w:val="32"/>
          <w:szCs w:val="32"/>
        </w:rPr>
        <w:t>herpercapnic</w:t>
      </w:r>
      <w:proofErr w:type="spellEnd"/>
      <w:r w:rsidRPr="00B47F35">
        <w:rPr>
          <w:rFonts w:asciiTheme="majorBidi" w:hAnsiTheme="majorBidi" w:cstheme="majorBidi"/>
          <w:sz w:val="32"/>
          <w:szCs w:val="32"/>
        </w:rPr>
        <w:t xml:space="preserve"> respiratory failure (type II) </w:t>
      </w:r>
      <w:r w:rsidRPr="00B47F35">
        <w:rPr>
          <w:rFonts w:asciiTheme="majorBidi" w:hAnsiTheme="majorBidi" w:cstheme="majorBidi"/>
          <w:sz w:val="32"/>
          <w:szCs w:val="32"/>
          <w:cs/>
        </w:rPr>
        <w:t>เกิดจากกลไก 3 ประการดังนี้</w:t>
      </w:r>
    </w:p>
    <w:p w14:paraId="63114AA0" w14:textId="77777777" w:rsidR="00E606F6" w:rsidRPr="00B47F35" w:rsidRDefault="00E606F6" w:rsidP="00282AAA">
      <w:pPr>
        <w:numPr>
          <w:ilvl w:val="0"/>
          <w:numId w:val="20"/>
        </w:numPr>
        <w:tabs>
          <w:tab w:val="clear" w:pos="1800"/>
          <w:tab w:val="num" w:pos="1620"/>
        </w:tabs>
        <w:spacing w:after="0" w:line="240" w:lineRule="auto"/>
        <w:ind w:hanging="54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มีภาวะ 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alveolar hypoventilation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ซึ่งอาจเกิดจาก</w:t>
      </w:r>
    </w:p>
    <w:p w14:paraId="2968BBE3" w14:textId="77777777" w:rsidR="00E606F6" w:rsidRPr="00B47F35" w:rsidRDefault="00E606F6" w:rsidP="00282AAA">
      <w:pPr>
        <w:numPr>
          <w:ilvl w:val="2"/>
          <w:numId w:val="20"/>
        </w:numPr>
        <w:tabs>
          <w:tab w:val="clear" w:pos="3420"/>
          <w:tab w:val="left" w:pos="1620"/>
          <w:tab w:val="num" w:pos="1980"/>
        </w:tabs>
        <w:spacing w:after="0" w:line="240" w:lineRule="auto"/>
        <w:ind w:left="198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CNS inhibition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เช่น </w:t>
      </w:r>
      <w:r w:rsidRPr="00B47F35">
        <w:rPr>
          <w:rFonts w:asciiTheme="majorBidi" w:hAnsiTheme="majorBidi" w:cstheme="majorBidi"/>
          <w:sz w:val="32"/>
          <w:szCs w:val="32"/>
        </w:rPr>
        <w:t xml:space="preserve">head injury, coma </w:t>
      </w:r>
      <w:r w:rsidRPr="00B47F35">
        <w:rPr>
          <w:rFonts w:asciiTheme="majorBidi" w:hAnsiTheme="majorBidi" w:cstheme="majorBidi"/>
          <w:sz w:val="32"/>
          <w:szCs w:val="32"/>
          <w:cs/>
        </w:rPr>
        <w:t>จากสาเหตุต่างๆ</w:t>
      </w:r>
    </w:p>
    <w:p w14:paraId="31FCAC30" w14:textId="77777777" w:rsidR="00E606F6" w:rsidRPr="00B47F35" w:rsidRDefault="00E606F6" w:rsidP="00282AAA">
      <w:pPr>
        <w:numPr>
          <w:ilvl w:val="2"/>
          <w:numId w:val="20"/>
        </w:numPr>
        <w:tabs>
          <w:tab w:val="clear" w:pos="3420"/>
          <w:tab w:val="left" w:pos="1620"/>
          <w:tab w:val="num" w:pos="1980"/>
        </w:tabs>
        <w:spacing w:after="0" w:line="240" w:lineRule="auto"/>
        <w:ind w:left="198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Impaired peripheral nerve dysfunction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เช่น </w:t>
      </w:r>
      <w:r w:rsidRPr="00B47F35">
        <w:rPr>
          <w:rFonts w:asciiTheme="majorBidi" w:hAnsiTheme="majorBidi" w:cstheme="majorBidi"/>
          <w:sz w:val="32"/>
          <w:szCs w:val="32"/>
        </w:rPr>
        <w:t xml:space="preserve">spinal cord trauma, botulism </w:t>
      </w:r>
    </w:p>
    <w:p w14:paraId="4566742B" w14:textId="77777777" w:rsidR="00E606F6" w:rsidRPr="00B47F35" w:rsidRDefault="00E606F6" w:rsidP="00282AAA">
      <w:pPr>
        <w:numPr>
          <w:ilvl w:val="2"/>
          <w:numId w:val="20"/>
        </w:numPr>
        <w:tabs>
          <w:tab w:val="clear" w:pos="3420"/>
          <w:tab w:val="left" w:pos="1620"/>
          <w:tab w:val="num" w:pos="1980"/>
        </w:tabs>
        <w:spacing w:after="0" w:line="240" w:lineRule="auto"/>
        <w:ind w:left="198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Respiratory muscle fatigue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หรือ </w:t>
      </w:r>
      <w:r w:rsidRPr="00B47F35">
        <w:rPr>
          <w:rFonts w:asciiTheme="majorBidi" w:hAnsiTheme="majorBidi" w:cstheme="majorBidi"/>
          <w:sz w:val="32"/>
          <w:szCs w:val="32"/>
        </w:rPr>
        <w:t xml:space="preserve">failure </w:t>
      </w:r>
    </w:p>
    <w:p w14:paraId="06838172" w14:textId="77777777" w:rsidR="00E606F6" w:rsidRPr="00B47F35" w:rsidRDefault="00E606F6" w:rsidP="00282AAA">
      <w:pPr>
        <w:numPr>
          <w:ilvl w:val="2"/>
          <w:numId w:val="20"/>
        </w:numPr>
        <w:tabs>
          <w:tab w:val="clear" w:pos="3420"/>
          <w:tab w:val="left" w:pos="1620"/>
          <w:tab w:val="num" w:pos="1980"/>
        </w:tabs>
        <w:spacing w:after="0" w:line="240" w:lineRule="auto"/>
        <w:ind w:left="198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Upper airway obstruction, reduced lung compliance, increase airway resistance </w:t>
      </w:r>
    </w:p>
    <w:p w14:paraId="7E09B47F" w14:textId="77777777" w:rsidR="00E606F6" w:rsidRPr="00B47F35" w:rsidRDefault="00E606F6" w:rsidP="00282AAA">
      <w:pPr>
        <w:numPr>
          <w:ilvl w:val="2"/>
          <w:numId w:val="20"/>
        </w:numPr>
        <w:tabs>
          <w:tab w:val="clear" w:pos="3420"/>
          <w:tab w:val="left" w:pos="1620"/>
          <w:tab w:val="num" w:pos="1980"/>
        </w:tabs>
        <w:spacing w:after="0" w:line="240" w:lineRule="auto"/>
        <w:ind w:left="198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Disrupted pleural space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เช่น </w:t>
      </w:r>
      <w:r w:rsidRPr="00B47F35">
        <w:rPr>
          <w:rFonts w:asciiTheme="majorBidi" w:hAnsiTheme="majorBidi" w:cstheme="majorBidi"/>
          <w:sz w:val="32"/>
          <w:szCs w:val="32"/>
        </w:rPr>
        <w:t>pneumothorax, pleural effusion</w:t>
      </w:r>
    </w:p>
    <w:p w14:paraId="555E7448" w14:textId="77777777" w:rsidR="00E606F6" w:rsidRPr="00B47F35" w:rsidRDefault="00E606F6" w:rsidP="00282AAA">
      <w:pPr>
        <w:numPr>
          <w:ilvl w:val="0"/>
          <w:numId w:val="20"/>
        </w:numPr>
        <w:tabs>
          <w:tab w:val="clear" w:pos="1800"/>
          <w:tab w:val="num" w:pos="1620"/>
        </w:tabs>
        <w:spacing w:after="0" w:line="240" w:lineRule="auto"/>
        <w:ind w:left="162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มีการเพิ่มขึ้นของ 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dead space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เช่น มีการลดลงของ </w:t>
      </w:r>
      <w:r w:rsidRPr="00B47F35">
        <w:rPr>
          <w:rFonts w:asciiTheme="majorBidi" w:hAnsiTheme="majorBidi" w:cstheme="majorBidi"/>
          <w:sz w:val="32"/>
          <w:szCs w:val="32"/>
        </w:rPr>
        <w:t xml:space="preserve">pulmonary blood flow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ในภาวะ </w:t>
      </w:r>
      <w:r w:rsidRPr="00B47F35">
        <w:rPr>
          <w:rFonts w:asciiTheme="majorBidi" w:hAnsiTheme="majorBidi" w:cstheme="majorBidi"/>
          <w:sz w:val="32"/>
          <w:szCs w:val="32"/>
        </w:rPr>
        <w:t xml:space="preserve">low cardiac output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หรือเกิดจาก </w:t>
      </w:r>
      <w:r w:rsidRPr="00B47F35">
        <w:rPr>
          <w:rFonts w:asciiTheme="majorBidi" w:hAnsiTheme="majorBidi" w:cstheme="majorBidi"/>
          <w:sz w:val="32"/>
          <w:szCs w:val="32"/>
        </w:rPr>
        <w:t xml:space="preserve">alveolar overdistension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เช่น </w:t>
      </w:r>
      <w:r w:rsidRPr="00B47F35">
        <w:rPr>
          <w:rFonts w:asciiTheme="majorBidi" w:hAnsiTheme="majorBidi" w:cstheme="majorBidi"/>
          <w:sz w:val="32"/>
          <w:szCs w:val="32"/>
        </w:rPr>
        <w:t xml:space="preserve">asthma </w:t>
      </w:r>
    </w:p>
    <w:p w14:paraId="239FC9A5" w14:textId="77777777" w:rsidR="00E606F6" w:rsidRPr="00B47F35" w:rsidRDefault="00E606F6" w:rsidP="00282AAA">
      <w:pPr>
        <w:numPr>
          <w:ilvl w:val="0"/>
          <w:numId w:val="20"/>
        </w:numPr>
        <w:tabs>
          <w:tab w:val="clear" w:pos="1800"/>
          <w:tab w:val="num" w:pos="1620"/>
        </w:tabs>
        <w:spacing w:after="0" w:line="240" w:lineRule="auto"/>
        <w:ind w:left="162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มีการเพิ่มขึ้นของ 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CO</w:t>
      </w:r>
      <w:r w:rsidRPr="00B47F35">
        <w:rPr>
          <w:rFonts w:asciiTheme="majorBidi" w:hAnsiTheme="majorBidi" w:cstheme="majorBidi"/>
          <w:b/>
          <w:bCs/>
          <w:sz w:val="32"/>
          <w:szCs w:val="32"/>
          <w:vertAlign w:val="subscript"/>
        </w:rPr>
        <w:t>2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 xml:space="preserve"> production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เช่น มีการเพิ่มขึ้นของ </w:t>
      </w:r>
      <w:r w:rsidRPr="00B47F35">
        <w:rPr>
          <w:rFonts w:asciiTheme="majorBidi" w:hAnsiTheme="majorBidi" w:cstheme="majorBidi"/>
          <w:sz w:val="32"/>
          <w:szCs w:val="32"/>
        </w:rPr>
        <w:t xml:space="preserve">metabolic rate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ในผู้ป่วย </w:t>
      </w:r>
      <w:r w:rsidRPr="00B47F35">
        <w:rPr>
          <w:rFonts w:asciiTheme="majorBidi" w:hAnsiTheme="majorBidi" w:cstheme="majorBidi"/>
          <w:sz w:val="32"/>
          <w:szCs w:val="32"/>
        </w:rPr>
        <w:t xml:space="preserve">burns </w:t>
      </w:r>
      <w:r w:rsidRPr="00B47F35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14:paraId="44079077" w14:textId="77777777" w:rsidR="00E606F6" w:rsidRPr="00B47F35" w:rsidRDefault="00E606F6" w:rsidP="00035C8D">
      <w:pPr>
        <w:pStyle w:val="Heading4"/>
        <w:tabs>
          <w:tab w:val="left" w:pos="284"/>
        </w:tabs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  <w:cs/>
        </w:rPr>
        <w:t>สาเหตุ</w:t>
      </w:r>
      <w:r w:rsidRPr="00B47F35">
        <w:rPr>
          <w:rFonts w:asciiTheme="majorBidi" w:hAnsiTheme="majorBidi" w:cstheme="majorBidi"/>
        </w:rPr>
        <w:t xml:space="preserve"> </w:t>
      </w:r>
    </w:p>
    <w:p w14:paraId="713DF0AE" w14:textId="77777777" w:rsidR="00E606F6" w:rsidRPr="00B47F35" w:rsidRDefault="00E606F6" w:rsidP="00035C8D">
      <w:pPr>
        <w:spacing w:after="0" w:line="240" w:lineRule="auto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B47F35">
        <w:rPr>
          <w:rFonts w:asciiTheme="majorBidi" w:hAnsiTheme="majorBidi" w:cstheme="majorBidi"/>
          <w:color w:val="FF0000"/>
          <w:lang w:eastAsia="th-TH"/>
        </w:rPr>
        <w:tab/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แบ่งเป็น 3 กลุ่มใหญ่ คือ</w:t>
      </w:r>
    </w:p>
    <w:p w14:paraId="7047400A" w14:textId="77777777" w:rsidR="00E606F6" w:rsidRPr="00B47F35" w:rsidRDefault="00E606F6" w:rsidP="00035C8D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1.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  <w:t>โรคที่ทำให้การหายใจลดลงหรือปอดขยายได้ลดลง ได้แก่</w:t>
      </w:r>
    </w:p>
    <w:p w14:paraId="7870B125" w14:textId="77777777" w:rsidR="00E606F6" w:rsidRPr="00B47F35" w:rsidRDefault="00E606F6" w:rsidP="00035C8D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  <w:t>1.1 Central nervous system : sedative, trauma, bleeding, etc.</w:t>
      </w:r>
    </w:p>
    <w:p w14:paraId="1648DFD7" w14:textId="77777777" w:rsidR="00E606F6" w:rsidRPr="00B47F35" w:rsidRDefault="00E606F6" w:rsidP="00035C8D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  <w:t>1.2 Peripheral nervous system : spinal cord disease, Guillain Barre syndrome,</w:t>
      </w:r>
    </w:p>
    <w:p w14:paraId="04BFF747" w14:textId="77777777" w:rsidR="00E606F6" w:rsidRPr="00B47F35" w:rsidRDefault="00E606F6" w:rsidP="00035C8D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snapToGrid w:val="0"/>
          <w:sz w:val="32"/>
          <w:szCs w:val="32"/>
          <w:lang w:val="fr-FR" w:eastAsia="th-TH"/>
        </w:rPr>
      </w:pP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  <w:t>1.3 Myasthenia gravis, phrenic nerve paralysis, etc.</w:t>
      </w:r>
    </w:p>
    <w:p w14:paraId="537E0CCC" w14:textId="77777777" w:rsidR="00E606F6" w:rsidRPr="00B47F35" w:rsidRDefault="00E606F6" w:rsidP="00035C8D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  <w:t>1.4 Respiratory muscle : muscular dystrophy, muscle wasting, etc.</w:t>
      </w:r>
    </w:p>
    <w:p w14:paraId="25BDDC2E" w14:textId="77777777" w:rsidR="00E606F6" w:rsidRPr="00B47F35" w:rsidRDefault="00E606F6" w:rsidP="00035C8D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  <w:t xml:space="preserve">1.5 Chest wall and pleural disease : flail chest, kyphoscoliosis, pneumothorax, </w:t>
      </w:r>
    </w:p>
    <w:p w14:paraId="7FB4A407" w14:textId="77777777" w:rsidR="00E606F6" w:rsidRPr="00B47F35" w:rsidRDefault="00E606F6" w:rsidP="00035C8D">
      <w:pPr>
        <w:widowControl w:val="0"/>
        <w:tabs>
          <w:tab w:val="left" w:pos="284"/>
          <w:tab w:val="left" w:pos="993"/>
        </w:tabs>
        <w:spacing w:after="0" w:line="240" w:lineRule="auto"/>
        <w:ind w:left="567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      hemothorax, pleural effusion, etc.</w:t>
      </w:r>
    </w:p>
    <w:p w14:paraId="5005A025" w14:textId="77777777" w:rsidR="00E606F6" w:rsidRPr="00B47F35" w:rsidRDefault="00E606F6" w:rsidP="00035C8D">
      <w:pPr>
        <w:widowControl w:val="0"/>
        <w:tabs>
          <w:tab w:val="left" w:pos="284"/>
          <w:tab w:val="left" w:pos="993"/>
        </w:tabs>
        <w:spacing w:after="0" w:line="240" w:lineRule="auto"/>
        <w:ind w:left="567" w:hanging="567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2.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  <w:t>โรคที่ทำให้มีการอุดกั้นของทางเดินหายใจ (</w:t>
      </w:r>
      <w:r w:rsidRPr="00B47F35">
        <w:rPr>
          <w:rFonts w:asciiTheme="majorBidi" w:hAnsiTheme="majorBidi" w:cstheme="majorBidi"/>
          <w:snapToGrid w:val="0"/>
          <w:sz w:val="32"/>
          <w:szCs w:val="32"/>
          <w:lang w:eastAsia="th-TH"/>
        </w:rPr>
        <w:t>obstructive a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irway disease) </w:t>
      </w:r>
    </w:p>
    <w:p w14:paraId="02DD922C" w14:textId="77777777" w:rsidR="00E606F6" w:rsidRPr="00B47F35" w:rsidRDefault="00E606F6" w:rsidP="00035C8D">
      <w:pPr>
        <w:widowControl w:val="0"/>
        <w:tabs>
          <w:tab w:val="left" w:pos="284"/>
          <w:tab w:val="left" w:pos="993"/>
        </w:tabs>
        <w:spacing w:after="0" w:line="240" w:lineRule="auto"/>
        <w:ind w:left="567" w:firstLine="153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2.1 </w:t>
      </w:r>
      <w:r w:rsidRPr="00B47F35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Upper airway obstruction 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เช่น croup, foreign body aspiration, </w:t>
      </w:r>
    </w:p>
    <w:p w14:paraId="093D5696" w14:textId="77777777" w:rsidR="00E606F6" w:rsidRPr="00B47F35" w:rsidRDefault="00E606F6" w:rsidP="00035C8D">
      <w:pPr>
        <w:widowControl w:val="0"/>
        <w:tabs>
          <w:tab w:val="left" w:pos="284"/>
          <w:tab w:val="left" w:pos="993"/>
        </w:tabs>
        <w:spacing w:after="0" w:line="240" w:lineRule="auto"/>
        <w:ind w:left="567" w:firstLine="153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2.2 </w:t>
      </w:r>
      <w:r w:rsidRPr="00B47F35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Lower airway obstruction 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เช่น asthma, bronchiolitis</w:t>
      </w:r>
    </w:p>
    <w:p w14:paraId="112F7F9B" w14:textId="77777777" w:rsidR="00E606F6" w:rsidRPr="00B47F35" w:rsidRDefault="00E606F6" w:rsidP="00035C8D">
      <w:pPr>
        <w:widowControl w:val="0"/>
        <w:tabs>
          <w:tab w:val="left" w:pos="284"/>
          <w:tab w:val="left" w:pos="993"/>
        </w:tabs>
        <w:spacing w:after="0" w:line="240" w:lineRule="auto"/>
        <w:ind w:left="567" w:hanging="567"/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</w:pP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3.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  <w:t xml:space="preserve">โรคที่เกี่ยวข้องกับการแลกเปลี่ยนก๊าซ </w:t>
      </w:r>
      <w:r w:rsidRPr="00B47F35">
        <w:rPr>
          <w:rFonts w:asciiTheme="majorBidi" w:hAnsiTheme="majorBidi" w:cstheme="majorBidi"/>
          <w:snapToGrid w:val="0"/>
          <w:sz w:val="32"/>
          <w:szCs w:val="32"/>
          <w:lang w:eastAsia="th-TH"/>
        </w:rPr>
        <w:t>(p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arenchymal disease) เช่น pneumonia, pulmonary edema, ARDS</w:t>
      </w:r>
    </w:p>
    <w:p w14:paraId="663F0FE0" w14:textId="77777777" w:rsidR="00E606F6" w:rsidRPr="00B47F35" w:rsidRDefault="00E606F6" w:rsidP="00035C8D">
      <w:pPr>
        <w:widowControl w:val="0"/>
        <w:tabs>
          <w:tab w:val="left" w:pos="284"/>
        </w:tabs>
        <w:spacing w:after="0" w:line="240" w:lineRule="auto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B47F35">
        <w:rPr>
          <w:rFonts w:asciiTheme="majorBidi" w:hAnsiTheme="majorBidi" w:cstheme="majorBidi"/>
          <w:b/>
          <w:bCs/>
          <w:snapToGrid w:val="0"/>
          <w:sz w:val="32"/>
          <w:szCs w:val="32"/>
          <w:cs/>
          <w:lang w:eastAsia="th-TH"/>
        </w:rPr>
        <w:t>การวินิจฉัย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 </w:t>
      </w:r>
    </w:p>
    <w:p w14:paraId="1C50E645" w14:textId="77777777" w:rsidR="00E606F6" w:rsidRPr="00B47F35" w:rsidRDefault="00E606F6" w:rsidP="00035C8D">
      <w:pPr>
        <w:widowControl w:val="0"/>
        <w:tabs>
          <w:tab w:val="left" w:pos="284"/>
        </w:tabs>
        <w:spacing w:after="0" w:line="240" w:lineRule="auto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  <w:t xml:space="preserve">การตรวจร่างกายมีความสำคัญมากที่สุดในการช่วยวินิจฉัยภาวะหายใจล้มเหลวเฉียบพลัน โดยไม่มีความจำเป็นต้องใช้การตรวจเพิ่มเติมทางห้องปฏิบัติการใด เช่น การส่ง </w:t>
      </w:r>
      <w:r w:rsidRPr="00B47F35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arterial blood gas 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เพราะอาจทำให้การรักษาผู้ป่วยล่าช้าและทำให้เกิดผลเสียต่อผู้ป่วยได้ </w:t>
      </w:r>
    </w:p>
    <w:p w14:paraId="669EB7C9" w14:textId="77777777" w:rsidR="00E606F6" w:rsidRPr="00B47F35" w:rsidRDefault="00E606F6" w:rsidP="00035C8D">
      <w:pPr>
        <w:widowControl w:val="0"/>
        <w:tabs>
          <w:tab w:val="left" w:pos="284"/>
        </w:tabs>
        <w:spacing w:after="0" w:line="240" w:lineRule="auto"/>
        <w:jc w:val="both"/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</w:pPr>
      <w:r w:rsidRPr="00B47F35">
        <w:rPr>
          <w:rFonts w:asciiTheme="majorBidi" w:hAnsiTheme="majorBidi" w:cstheme="majorBidi"/>
          <w:b/>
          <w:bCs/>
          <w:snapToGrid w:val="0"/>
          <w:sz w:val="32"/>
          <w:szCs w:val="32"/>
          <w:cs/>
          <w:lang w:eastAsia="th-TH"/>
        </w:rPr>
        <w:tab/>
      </w:r>
      <w:r w:rsidRPr="00B47F35">
        <w:rPr>
          <w:rFonts w:asciiTheme="majorBidi" w:hAnsiTheme="majorBidi" w:cstheme="majorBidi"/>
          <w:b/>
          <w:bCs/>
          <w:snapToGrid w:val="0"/>
          <w:sz w:val="32"/>
          <w:szCs w:val="32"/>
          <w:cs/>
          <w:lang w:eastAsia="th-TH"/>
        </w:rPr>
        <w:tab/>
        <w:t xml:space="preserve">อาการแสดง 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เป็นอาการแสดงของภาวะขาดออกซิเจนหรือภาวะคาร์บอนไดออกไซด์คั่งในเลือด ได้แก่</w:t>
      </w:r>
    </w:p>
    <w:p w14:paraId="71FD883C" w14:textId="77777777" w:rsidR="00E606F6" w:rsidRPr="00B47F35" w:rsidRDefault="00E606F6" w:rsidP="00035C8D">
      <w:pPr>
        <w:widowControl w:val="0"/>
        <w:tabs>
          <w:tab w:val="left" w:pos="284"/>
        </w:tabs>
        <w:spacing w:after="0" w:line="240" w:lineRule="auto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lastRenderedPageBreak/>
        <w:tab/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  <w:t xml:space="preserve">General 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  <w:t>: fatique, sweating, restlessness</w:t>
      </w:r>
      <w:r w:rsidRPr="00B47F35">
        <w:rPr>
          <w:rFonts w:asciiTheme="majorBidi" w:hAnsiTheme="majorBidi" w:cstheme="majorBidi"/>
          <w:snapToGrid w:val="0"/>
          <w:sz w:val="32"/>
          <w:szCs w:val="32"/>
          <w:lang w:eastAsia="th-TH"/>
        </w:rPr>
        <w:t>, flaring alar nasi</w:t>
      </w:r>
    </w:p>
    <w:p w14:paraId="26606D6B" w14:textId="77777777" w:rsidR="00E606F6" w:rsidRPr="00B47F35" w:rsidRDefault="00E606F6" w:rsidP="00035C8D">
      <w:pPr>
        <w:widowControl w:val="0"/>
        <w:tabs>
          <w:tab w:val="left" w:pos="284"/>
        </w:tabs>
        <w:spacing w:after="0" w:line="240" w:lineRule="auto"/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</w:pP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  <w:t xml:space="preserve">Respiratory 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  <w:t>: tachypnea, retraction, decrease or absent breath sound, cyanosis</w:t>
      </w:r>
    </w:p>
    <w:p w14:paraId="5C527304" w14:textId="77777777" w:rsidR="00E606F6" w:rsidRPr="00B47F35" w:rsidRDefault="00E606F6" w:rsidP="00035C8D">
      <w:pPr>
        <w:widowControl w:val="0"/>
        <w:tabs>
          <w:tab w:val="left" w:pos="284"/>
        </w:tabs>
        <w:spacing w:after="0" w:line="240" w:lineRule="auto"/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</w:pP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  <w:t>Cardiovascular : tachycardia, unstable blood pressure, bradycardia, cardiac arrest</w:t>
      </w:r>
    </w:p>
    <w:p w14:paraId="621355CA" w14:textId="77777777" w:rsidR="00E606F6" w:rsidRPr="00B47F35" w:rsidRDefault="00E606F6" w:rsidP="00035C8D">
      <w:pPr>
        <w:widowControl w:val="0"/>
        <w:tabs>
          <w:tab w:val="left" w:pos="284"/>
        </w:tabs>
        <w:spacing w:after="0" w:line="240" w:lineRule="auto"/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</w:pP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  <w:t xml:space="preserve">CNS 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  <w:t>:  headache, confusion, seizure, coma</w:t>
      </w:r>
    </w:p>
    <w:p w14:paraId="1ACF1175" w14:textId="77777777" w:rsidR="00E606F6" w:rsidRPr="00B47F35" w:rsidRDefault="00E606F6" w:rsidP="00035C8D">
      <w:pPr>
        <w:pStyle w:val="Heading4"/>
        <w:tabs>
          <w:tab w:val="left" w:pos="284"/>
        </w:tabs>
        <w:rPr>
          <w:rFonts w:asciiTheme="majorBidi" w:hAnsiTheme="majorBidi" w:cstheme="majorBidi"/>
          <w:b w:val="0"/>
          <w:bCs w:val="0"/>
          <w:cs/>
        </w:rPr>
      </w:pPr>
      <w:r w:rsidRPr="00B47F35">
        <w:rPr>
          <w:rFonts w:asciiTheme="majorBidi" w:hAnsiTheme="majorBidi" w:cstheme="majorBidi"/>
          <w:lang w:val="fr-FR"/>
        </w:rPr>
        <w:tab/>
      </w:r>
      <w:r w:rsidRPr="00B47F35">
        <w:rPr>
          <w:rFonts w:asciiTheme="majorBidi" w:hAnsiTheme="majorBidi" w:cstheme="majorBidi"/>
          <w:lang w:val="fr-FR"/>
        </w:rPr>
        <w:tab/>
      </w:r>
      <w:r w:rsidRPr="00B47F35">
        <w:rPr>
          <w:rFonts w:asciiTheme="majorBidi" w:hAnsiTheme="majorBidi" w:cstheme="majorBidi"/>
          <w:cs/>
          <w:lang w:val="fr-FR"/>
        </w:rPr>
        <w:t xml:space="preserve">การส่งตรวจ </w:t>
      </w:r>
      <w:r w:rsidRPr="00B47F35">
        <w:rPr>
          <w:rFonts w:asciiTheme="majorBidi" w:hAnsiTheme="majorBidi" w:cstheme="majorBidi"/>
        </w:rPr>
        <w:t xml:space="preserve">arterial blood gas </w:t>
      </w:r>
      <w:r w:rsidRPr="00B47F35">
        <w:rPr>
          <w:rFonts w:asciiTheme="majorBidi" w:hAnsiTheme="majorBidi" w:cstheme="majorBidi"/>
          <w:cs/>
        </w:rPr>
        <w:t>พบค่า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b w:val="0"/>
          <w:bCs w:val="0"/>
        </w:rPr>
        <w:t>PaO</w:t>
      </w:r>
      <w:r w:rsidRPr="00B47F35">
        <w:rPr>
          <w:rFonts w:asciiTheme="majorBidi" w:hAnsiTheme="majorBidi" w:cstheme="majorBidi"/>
          <w:b w:val="0"/>
          <w:bCs w:val="0"/>
          <w:vertAlign w:val="subscript"/>
        </w:rPr>
        <w:t>2</w:t>
      </w:r>
      <w:r w:rsidRPr="00B47F35">
        <w:rPr>
          <w:rFonts w:asciiTheme="majorBidi" w:hAnsiTheme="majorBidi" w:cstheme="majorBidi"/>
          <w:b w:val="0"/>
          <w:bCs w:val="0"/>
        </w:rPr>
        <w:t xml:space="preserve"> &lt; 60 mmHg or PaCO</w:t>
      </w:r>
      <w:r w:rsidRPr="00B47F35">
        <w:rPr>
          <w:rFonts w:asciiTheme="majorBidi" w:hAnsiTheme="majorBidi" w:cstheme="majorBidi"/>
          <w:b w:val="0"/>
          <w:bCs w:val="0"/>
          <w:vertAlign w:val="subscript"/>
        </w:rPr>
        <w:t>2</w:t>
      </w:r>
      <w:r w:rsidRPr="00B47F35">
        <w:rPr>
          <w:rFonts w:asciiTheme="majorBidi" w:hAnsiTheme="majorBidi" w:cstheme="majorBidi"/>
          <w:b w:val="0"/>
          <w:bCs w:val="0"/>
        </w:rPr>
        <w:t xml:space="preserve"> &gt; 50 mmHg </w:t>
      </w:r>
      <w:r w:rsidRPr="00B47F35">
        <w:rPr>
          <w:rFonts w:asciiTheme="majorBidi" w:hAnsiTheme="majorBidi" w:cstheme="majorBidi"/>
          <w:b w:val="0"/>
          <w:bCs w:val="0"/>
          <w:cs/>
        </w:rPr>
        <w:t>และมีภาวะเป็นกรดในเลือด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b w:val="0"/>
          <w:bCs w:val="0"/>
          <w:cs/>
        </w:rPr>
        <w:t>ซึ่งใช้ช่วยยืนยันการวินิจฉัย</w:t>
      </w:r>
    </w:p>
    <w:p w14:paraId="14DD7EA3" w14:textId="77777777" w:rsidR="00E606F6" w:rsidRPr="00B47F35" w:rsidRDefault="00E606F6" w:rsidP="00035C8D">
      <w:pPr>
        <w:pStyle w:val="Heading4"/>
        <w:tabs>
          <w:tab w:val="left" w:pos="284"/>
        </w:tabs>
        <w:rPr>
          <w:rFonts w:asciiTheme="majorBidi" w:hAnsiTheme="majorBidi" w:cstheme="majorBidi"/>
        </w:rPr>
      </w:pPr>
    </w:p>
    <w:p w14:paraId="104FF17C" w14:textId="77777777" w:rsidR="00E606F6" w:rsidRPr="00B47F35" w:rsidRDefault="00E606F6" w:rsidP="00035C8D">
      <w:pPr>
        <w:pStyle w:val="Heading4"/>
        <w:tabs>
          <w:tab w:val="left" w:pos="284"/>
        </w:tabs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  <w:cs/>
        </w:rPr>
        <w:t>การรักษา</w:t>
      </w:r>
    </w:p>
    <w:p w14:paraId="65EFD359" w14:textId="77777777" w:rsidR="00E606F6" w:rsidRPr="00B47F35" w:rsidRDefault="00E606F6" w:rsidP="00035C8D">
      <w:pPr>
        <w:widowControl w:val="0"/>
        <w:spacing w:after="0" w:line="240" w:lineRule="auto"/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</w:pP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  <w:t xml:space="preserve">ในระยะแรกผู้ป่วยที่มีภาวะหายใจล้มเหลวจะยังคงมี </w:t>
      </w:r>
      <w:r w:rsidRPr="00B47F35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compensatory mechanism 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ทำให้ร่างกายรักษา </w:t>
      </w:r>
      <w:r w:rsidRPr="00B47F35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gas exchange 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ให้เพียงพอ มีการเพิ่ม </w:t>
      </w:r>
      <w:r w:rsidRPr="00B47F35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work of breathing 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โดยเมื่อเริ่มเกิดภาวะ </w:t>
      </w:r>
      <w:r w:rsidRPr="00B47F35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hypoxemia peripheral chemoreceptor 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จะถูกกระตุ้นส่งสัญญาณไปยังสมองทำให้มีการหายใจเพิ่มขึ้น</w:t>
      </w:r>
      <w:r w:rsidRPr="00B47F35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แต่หากไม่ได้รับการรักษาในระยะนี้ผู้ป่วยจะมีอาการแย่ลงอย่างรวดเร็ว และบางรายอาจเกิด </w:t>
      </w:r>
      <w:r w:rsidRPr="00B47F35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cardiac arrest 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ตามมาจากภาวะ </w:t>
      </w:r>
      <w:r w:rsidRPr="00B47F35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severe hypoxemia 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ได้</w:t>
      </w:r>
    </w:p>
    <w:p w14:paraId="3C8BEB1A" w14:textId="77777777" w:rsidR="00E606F6" w:rsidRPr="00B47F35" w:rsidRDefault="00E606F6" w:rsidP="00035C8D">
      <w:pPr>
        <w:widowControl w:val="0"/>
        <w:spacing w:after="0" w:line="240" w:lineRule="auto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ในภาวะฉุกเฉิน แพทย์ควรใช้ </w:t>
      </w:r>
      <w:r w:rsidRPr="00B47F35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clinical judgment 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ในการประเมินผู้ป่วย ไม่ควรรอผล </w:t>
      </w:r>
      <w:r w:rsidRPr="00B47F35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arterial blood gas 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ต้องรีบให้การช่วยเหลือผู้ป่วยอย่างเหมาะสม โดยเริ่มจากการพิจารณาหาสาเหตุของภาวะหายใจล้มเหลวและให้การรักษาอย่างเหมาะสมในแต่ละกรณี เช่น ผู้ป่วย </w:t>
      </w:r>
      <w:r w:rsidRPr="00B47F35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status asthmaticus 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ต้องให้การรักษาด้วยการให้ </w:t>
      </w:r>
      <w:r w:rsidRPr="00B47F35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corticosteroid 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ร่วมไปกับการใช้ </w:t>
      </w:r>
      <w:r w:rsidRPr="00B47F35">
        <w:rPr>
          <w:rFonts w:asciiTheme="majorBidi" w:hAnsiTheme="majorBidi" w:cstheme="majorBidi"/>
          <w:snapToGrid w:val="0"/>
          <w:sz w:val="24"/>
          <w:szCs w:val="24"/>
          <w:lang w:eastAsia="th-TH"/>
        </w:rPr>
        <w:sym w:font="Symbol" w:char="F062"/>
      </w:r>
      <w:r w:rsidRPr="00B47F35">
        <w:rPr>
          <w:rFonts w:asciiTheme="majorBidi" w:hAnsiTheme="majorBidi" w:cstheme="majorBidi"/>
          <w:snapToGrid w:val="0"/>
          <w:sz w:val="32"/>
          <w:szCs w:val="32"/>
          <w:vertAlign w:val="subscript"/>
          <w:lang w:eastAsia="th-TH"/>
        </w:rPr>
        <w:t>2</w:t>
      </w:r>
      <w:r w:rsidRPr="00B47F35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agonist 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รวมทั้งให้การรักษาประคับประคองอื่นๆ เช่นการให้ออกซิเจน การให้สารน้ำให้เพียงพอ เป็นต้น</w:t>
      </w:r>
    </w:p>
    <w:p w14:paraId="5EC72241" w14:textId="77777777" w:rsidR="00E606F6" w:rsidRPr="00B47F35" w:rsidRDefault="00E606F6" w:rsidP="00035C8D">
      <w:pPr>
        <w:widowControl w:val="0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187A0157" w14:textId="77777777" w:rsidR="00E606F6" w:rsidRPr="00B47F35" w:rsidRDefault="00E606F6" w:rsidP="00035C8D">
      <w:pPr>
        <w:widowControl w:val="0"/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>1.</w:t>
      </w: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ab/>
        <w:t>การรักษาโดยการให้ออกซิเจน (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oxygen therapy)</w:t>
      </w:r>
      <w:r w:rsidRPr="00B47F35">
        <w:rPr>
          <w:rFonts w:asciiTheme="majorBidi" w:hAnsiTheme="majorBidi" w:cstheme="majorBidi"/>
          <w:b/>
          <w:bCs/>
          <w:vertAlign w:val="superscript"/>
        </w:rPr>
        <w:t xml:space="preserve"> </w:t>
      </w:r>
    </w:p>
    <w:p w14:paraId="1B922566" w14:textId="77777777" w:rsidR="00E606F6" w:rsidRPr="00B47F35" w:rsidRDefault="00E606F6" w:rsidP="00035C8D">
      <w:pPr>
        <w:pStyle w:val="Heading6"/>
        <w:tabs>
          <w:tab w:val="left" w:pos="284"/>
        </w:tabs>
        <w:rPr>
          <w:rFonts w:asciiTheme="majorBidi" w:hAnsiTheme="majorBidi" w:cstheme="majorBidi"/>
          <w:b/>
          <w:bCs/>
        </w:rPr>
      </w:pPr>
      <w:r w:rsidRPr="00B47F35">
        <w:rPr>
          <w:rFonts w:asciiTheme="majorBidi" w:hAnsiTheme="majorBidi" w:cstheme="majorBidi"/>
          <w:b/>
          <w:bCs/>
          <w:cs/>
        </w:rPr>
        <w:tab/>
      </w:r>
      <w:r w:rsidRPr="00B47F35">
        <w:rPr>
          <w:rFonts w:asciiTheme="majorBidi" w:hAnsiTheme="majorBidi" w:cstheme="majorBidi"/>
          <w:b/>
          <w:bCs/>
          <w:cs/>
        </w:rPr>
        <w:tab/>
        <w:t>ข้อบ่งชี้ของการให้ออกซิเจน</w:t>
      </w:r>
    </w:p>
    <w:p w14:paraId="50B175C6" w14:textId="77777777" w:rsidR="00E606F6" w:rsidRPr="00B47F35" w:rsidRDefault="00E606F6" w:rsidP="00035C8D">
      <w:pPr>
        <w:widowControl w:val="0"/>
        <w:tabs>
          <w:tab w:val="left" w:pos="284"/>
        </w:tabs>
        <w:spacing w:after="0" w:line="240" w:lineRule="auto"/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</w:pPr>
      <w:r w:rsidRPr="00B47F35">
        <w:rPr>
          <w:rFonts w:asciiTheme="majorBidi" w:hAnsiTheme="majorBidi" w:cstheme="majorBidi"/>
          <w:sz w:val="32"/>
          <w:szCs w:val="32"/>
        </w:rPr>
        <w:tab/>
        <w:t xml:space="preserve">   </w:t>
      </w:r>
      <w:r w:rsidRPr="00B47F35">
        <w:rPr>
          <w:rFonts w:asciiTheme="majorBidi" w:hAnsiTheme="majorBidi" w:cstheme="majorBidi"/>
          <w:sz w:val="32"/>
          <w:szCs w:val="32"/>
        </w:rPr>
        <w:tab/>
        <w:t xml:space="preserve">1.  </w:t>
      </w:r>
      <w:r w:rsidRPr="00B47F35">
        <w:rPr>
          <w:rFonts w:asciiTheme="majorBidi" w:hAnsiTheme="majorBidi" w:cstheme="majorBidi"/>
          <w:sz w:val="32"/>
          <w:szCs w:val="32"/>
          <w:cs/>
        </w:rPr>
        <w:t>แก้ไขภาวะ</w:t>
      </w:r>
      <w:r w:rsidRPr="00B47F35">
        <w:rPr>
          <w:rFonts w:asciiTheme="majorBidi" w:hAnsiTheme="majorBidi" w:cstheme="majorBidi"/>
          <w:sz w:val="32"/>
          <w:szCs w:val="32"/>
        </w:rPr>
        <w:t xml:space="preserve"> hypoxemia </w:t>
      </w:r>
      <w:r w:rsidRPr="00B47F35">
        <w:rPr>
          <w:rFonts w:asciiTheme="majorBidi" w:hAnsiTheme="majorBidi" w:cstheme="majorBidi"/>
          <w:sz w:val="32"/>
          <w:szCs w:val="32"/>
          <w:cs/>
        </w:rPr>
        <w:t>จากสาเหตุต่างๆ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ยกเว้นในภาวะ</w:t>
      </w:r>
      <w:r w:rsidRPr="00B47F35">
        <w:rPr>
          <w:rFonts w:asciiTheme="majorBidi" w:hAnsiTheme="majorBidi" w:cstheme="majorBidi"/>
          <w:sz w:val="32"/>
          <w:szCs w:val="32"/>
        </w:rPr>
        <w:t xml:space="preserve"> hypoventilation </w:t>
      </w:r>
      <w:r w:rsidRPr="00B47F35">
        <w:rPr>
          <w:rFonts w:asciiTheme="majorBidi" w:hAnsiTheme="majorBidi" w:cstheme="majorBidi"/>
          <w:sz w:val="32"/>
          <w:szCs w:val="32"/>
          <w:cs/>
        </w:rPr>
        <w:t>การให้ออกซิเจนจะทำให้ความเข้มข้นของออกซิเจนในถุงลมปอดสูงขึ้น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แต่ไม่ช่วยลดคาร์บอนไดออกไซด์ที่คั่ง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ดังนั้นในภาวะนี้จะต้องแก้ไขภาวะคาร์บอนไดออกไซด์คั่งด้วยวิธีอื่น</w:t>
      </w:r>
    </w:p>
    <w:p w14:paraId="42FFFDDA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B47F35">
        <w:rPr>
          <w:rFonts w:asciiTheme="majorBidi" w:hAnsiTheme="majorBidi" w:cstheme="majorBidi"/>
          <w:sz w:val="32"/>
          <w:szCs w:val="32"/>
          <w:cs/>
        </w:rPr>
        <w:t>ช่วยเร่ง</w:t>
      </w:r>
      <w:r w:rsidRPr="00B47F35">
        <w:rPr>
          <w:rFonts w:asciiTheme="majorBidi" w:hAnsiTheme="majorBidi" w:cstheme="majorBidi"/>
          <w:sz w:val="32"/>
          <w:szCs w:val="32"/>
        </w:rPr>
        <w:t xml:space="preserve"> absorption </w:t>
      </w:r>
      <w:r w:rsidRPr="00B47F35">
        <w:rPr>
          <w:rFonts w:asciiTheme="majorBidi" w:hAnsiTheme="majorBidi" w:cstheme="majorBidi"/>
          <w:sz w:val="32"/>
          <w:szCs w:val="32"/>
          <w:cs/>
        </w:rPr>
        <w:t>ของก๊าซในภาวะ</w:t>
      </w:r>
      <w:r w:rsidRPr="00B47F35">
        <w:rPr>
          <w:rFonts w:asciiTheme="majorBidi" w:hAnsiTheme="majorBidi" w:cstheme="majorBidi"/>
          <w:sz w:val="32"/>
          <w:szCs w:val="32"/>
        </w:rPr>
        <w:t xml:space="preserve"> pneumothorax </w:t>
      </w:r>
      <w:r w:rsidRPr="00B47F35">
        <w:rPr>
          <w:rFonts w:asciiTheme="majorBidi" w:hAnsiTheme="majorBidi" w:cstheme="majorBidi"/>
          <w:sz w:val="32"/>
          <w:szCs w:val="32"/>
          <w:cs/>
        </w:rPr>
        <w:t>เนื่องจากออกซิเจนจะไปเจือจาง</w:t>
      </w:r>
      <w:r w:rsidRPr="00B47F35">
        <w:rPr>
          <w:rFonts w:asciiTheme="majorBidi" w:hAnsiTheme="majorBidi" w:cstheme="majorBidi"/>
          <w:sz w:val="32"/>
          <w:szCs w:val="32"/>
        </w:rPr>
        <w:t xml:space="preserve"> partial pressure </w:t>
      </w:r>
      <w:r w:rsidRPr="00B47F35">
        <w:rPr>
          <w:rFonts w:asciiTheme="majorBidi" w:hAnsiTheme="majorBidi" w:cstheme="majorBidi"/>
          <w:sz w:val="32"/>
          <w:szCs w:val="32"/>
          <w:cs/>
        </w:rPr>
        <w:t>ของไนโตรเจนในเลือดให้ต่ำลง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ไนไตรเจนที่มีอยู่ตามช่องปอดที่มี</w:t>
      </w:r>
      <w:r w:rsidRPr="00B47F35">
        <w:rPr>
          <w:rFonts w:asciiTheme="majorBidi" w:hAnsiTheme="majorBidi" w:cstheme="majorBidi"/>
          <w:sz w:val="32"/>
          <w:szCs w:val="32"/>
        </w:rPr>
        <w:t xml:space="preserve"> pneumothorax </w:t>
      </w:r>
      <w:r w:rsidRPr="00B47F35">
        <w:rPr>
          <w:rFonts w:asciiTheme="majorBidi" w:hAnsiTheme="majorBidi" w:cstheme="majorBidi"/>
          <w:sz w:val="32"/>
          <w:szCs w:val="32"/>
          <w:cs/>
        </w:rPr>
        <w:t>จะมี</w:t>
      </w:r>
      <w:r w:rsidRPr="00B47F35">
        <w:rPr>
          <w:rFonts w:asciiTheme="majorBidi" w:hAnsiTheme="majorBidi" w:cstheme="majorBidi"/>
          <w:sz w:val="32"/>
          <w:szCs w:val="32"/>
        </w:rPr>
        <w:t xml:space="preserve"> partial pressure </w:t>
      </w:r>
      <w:r w:rsidRPr="00B47F35">
        <w:rPr>
          <w:rFonts w:asciiTheme="majorBidi" w:hAnsiTheme="majorBidi" w:cstheme="majorBidi"/>
          <w:sz w:val="32"/>
          <w:szCs w:val="32"/>
          <w:cs/>
        </w:rPr>
        <w:t>ที่สูงกว่าก็จะซึมกลับเข้ากระแสเลือด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และถูกขับออกไปทางปอดต่อไป</w:t>
      </w:r>
    </w:p>
    <w:p w14:paraId="71BA74A0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B47F35">
        <w:rPr>
          <w:rFonts w:asciiTheme="majorBidi" w:hAnsiTheme="majorBidi" w:cstheme="majorBidi"/>
          <w:sz w:val="32"/>
          <w:szCs w:val="32"/>
          <w:cs/>
        </w:rPr>
        <w:t>รักษาภาวะ</w:t>
      </w:r>
      <w:r w:rsidRPr="00B47F35">
        <w:rPr>
          <w:rFonts w:asciiTheme="majorBidi" w:hAnsiTheme="majorBidi" w:cstheme="majorBidi"/>
          <w:sz w:val="32"/>
          <w:szCs w:val="32"/>
        </w:rPr>
        <w:t xml:space="preserve"> carbon monoxide poisoning </w:t>
      </w:r>
      <w:r w:rsidRPr="00B47F35">
        <w:rPr>
          <w:rFonts w:asciiTheme="majorBidi" w:hAnsiTheme="majorBidi" w:cstheme="majorBidi"/>
          <w:sz w:val="32"/>
          <w:szCs w:val="32"/>
          <w:cs/>
        </w:rPr>
        <w:t>โดยเพิ่มความเข้มข้นของออกซิเจนให้สูงขึ้น เพื่อให้ปริมาณออกซิเจนที่ละลายในพลาสมาเพิ่มขึ้น ทำให้ออกซิเจนที่ไปยังเนื้อเยื่อต่างๆสูงขึ้น</w:t>
      </w:r>
    </w:p>
    <w:p w14:paraId="19191590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</w:rPr>
        <w:tab/>
        <w:t xml:space="preserve">4.  </w:t>
      </w:r>
      <w:r w:rsidRPr="00B47F35">
        <w:rPr>
          <w:rFonts w:asciiTheme="majorBidi" w:hAnsiTheme="majorBidi" w:cstheme="majorBidi"/>
          <w:sz w:val="32"/>
          <w:szCs w:val="32"/>
          <w:cs/>
        </w:rPr>
        <w:t>ใช้รักษาการติดเชื้อ</w:t>
      </w:r>
      <w:r w:rsidRPr="00B47F35">
        <w:rPr>
          <w:rFonts w:asciiTheme="majorBidi" w:hAnsiTheme="majorBidi" w:cstheme="majorBidi"/>
          <w:sz w:val="32"/>
          <w:szCs w:val="32"/>
        </w:rPr>
        <w:t xml:space="preserve"> anaerobe </w:t>
      </w:r>
      <w:r w:rsidRPr="00B47F35">
        <w:rPr>
          <w:rFonts w:asciiTheme="majorBidi" w:hAnsiTheme="majorBidi" w:cstheme="majorBidi"/>
          <w:sz w:val="32"/>
          <w:szCs w:val="32"/>
          <w:cs/>
        </w:rPr>
        <w:t>โดยใช้</w:t>
      </w:r>
      <w:r w:rsidRPr="00B47F35">
        <w:rPr>
          <w:rFonts w:asciiTheme="majorBidi" w:hAnsiTheme="majorBidi" w:cstheme="majorBidi"/>
          <w:sz w:val="32"/>
          <w:szCs w:val="32"/>
        </w:rPr>
        <w:t xml:space="preserve"> hyperbaric oxygenation </w:t>
      </w:r>
      <w:r w:rsidRPr="00B47F35">
        <w:rPr>
          <w:rFonts w:asciiTheme="majorBidi" w:hAnsiTheme="majorBidi" w:cstheme="majorBidi"/>
          <w:sz w:val="32"/>
          <w:szCs w:val="32"/>
          <w:cs/>
        </w:rPr>
        <w:t>คือให้ความดันของออกซิเจนสูงขึ้นเพื่อยับยั้งการเจริญของเชื้อ</w:t>
      </w:r>
    </w:p>
    <w:p w14:paraId="725CFD77" w14:textId="77777777" w:rsidR="00E606F6" w:rsidRPr="00B47F35" w:rsidRDefault="00E606F6" w:rsidP="00035C8D">
      <w:pPr>
        <w:pStyle w:val="Heading6"/>
        <w:tabs>
          <w:tab w:val="left" w:pos="284"/>
        </w:tabs>
        <w:rPr>
          <w:rFonts w:asciiTheme="majorBidi" w:hAnsiTheme="majorBidi" w:cstheme="majorBidi"/>
          <w:b/>
          <w:bCs/>
        </w:rPr>
      </w:pPr>
      <w:r w:rsidRPr="00B47F35">
        <w:rPr>
          <w:rFonts w:asciiTheme="majorBidi" w:hAnsiTheme="majorBidi" w:cstheme="majorBidi"/>
          <w:b/>
          <w:bCs/>
        </w:rPr>
        <w:lastRenderedPageBreak/>
        <w:tab/>
      </w:r>
      <w:r w:rsidRPr="00B47F35">
        <w:rPr>
          <w:rFonts w:asciiTheme="majorBidi" w:hAnsiTheme="majorBidi" w:cstheme="majorBidi"/>
          <w:b/>
          <w:bCs/>
        </w:rPr>
        <w:tab/>
      </w:r>
      <w:r w:rsidRPr="00B47F35">
        <w:rPr>
          <w:rFonts w:asciiTheme="majorBidi" w:hAnsiTheme="majorBidi" w:cstheme="majorBidi"/>
          <w:b/>
          <w:bCs/>
          <w:cs/>
        </w:rPr>
        <w:t>อาการและอาการแสดงของภาวะ</w:t>
      </w:r>
      <w:r w:rsidRPr="00B47F35">
        <w:rPr>
          <w:rFonts w:asciiTheme="majorBidi" w:hAnsiTheme="majorBidi" w:cstheme="majorBidi"/>
          <w:b/>
          <w:bCs/>
        </w:rPr>
        <w:t xml:space="preserve"> hypoxemia</w:t>
      </w:r>
    </w:p>
    <w:p w14:paraId="7474BB5C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        </w:t>
      </w:r>
      <w:r w:rsidRPr="00B47F35">
        <w:rPr>
          <w:rFonts w:asciiTheme="majorBidi" w:hAnsiTheme="majorBidi" w:cstheme="majorBidi"/>
          <w:sz w:val="32"/>
          <w:szCs w:val="32"/>
        </w:rPr>
        <w:tab/>
        <w:t xml:space="preserve">1.  </w:t>
      </w:r>
      <w:r w:rsidRPr="00B47F35">
        <w:rPr>
          <w:rFonts w:asciiTheme="majorBidi" w:hAnsiTheme="majorBidi" w:cstheme="majorBidi"/>
          <w:sz w:val="32"/>
          <w:szCs w:val="32"/>
          <w:cs/>
        </w:rPr>
        <w:t>มีการเปลี่ยนแปลงของ</w:t>
      </w:r>
      <w:r w:rsidRPr="00B47F35">
        <w:rPr>
          <w:rFonts w:asciiTheme="majorBidi" w:hAnsiTheme="majorBidi" w:cstheme="majorBidi"/>
          <w:sz w:val="32"/>
          <w:szCs w:val="32"/>
        </w:rPr>
        <w:t xml:space="preserve"> vital signs </w:t>
      </w:r>
      <w:r w:rsidRPr="00B47F35">
        <w:rPr>
          <w:rFonts w:asciiTheme="majorBidi" w:hAnsiTheme="majorBidi" w:cstheme="majorBidi"/>
          <w:sz w:val="32"/>
          <w:szCs w:val="32"/>
          <w:cs/>
        </w:rPr>
        <w:t>สิ่งที่เปลี่ยนแปลงก่อน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คือ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หายใจเร็วขึ้นและชีพจรเต้นเร็ว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ต่อมาอาจมีการเพิ่มขึ้นของความดันโลหิต</w:t>
      </w:r>
    </w:p>
    <w:p w14:paraId="3D449F73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        </w:t>
      </w:r>
      <w:r w:rsidRPr="00B47F35">
        <w:rPr>
          <w:rFonts w:asciiTheme="majorBidi" w:hAnsiTheme="majorBidi" w:cstheme="majorBidi"/>
          <w:sz w:val="32"/>
          <w:szCs w:val="32"/>
        </w:rPr>
        <w:tab/>
        <w:t xml:space="preserve">2.  </w:t>
      </w:r>
      <w:r w:rsidRPr="00B47F35">
        <w:rPr>
          <w:rFonts w:asciiTheme="majorBidi" w:hAnsiTheme="majorBidi" w:cstheme="majorBidi"/>
          <w:sz w:val="32"/>
          <w:szCs w:val="32"/>
          <w:cs/>
        </w:rPr>
        <w:t>กระสับกระส่าย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มีเหงื่อออก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อารมณ์เปลี่ยนแปลง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ในเด็กโตอาจบ่นปวดศีรษะ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และรู้สึกอ่อนเพลีย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เนื่องจากออกซิเจนไปเลี้ยงสมองลดลง</w:t>
      </w:r>
    </w:p>
    <w:p w14:paraId="0CA5CF54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        </w:t>
      </w:r>
      <w:r w:rsidRPr="00B47F35">
        <w:rPr>
          <w:rFonts w:asciiTheme="majorBidi" w:hAnsiTheme="majorBidi" w:cstheme="majorBidi"/>
          <w:sz w:val="32"/>
          <w:szCs w:val="32"/>
        </w:rPr>
        <w:tab/>
        <w:t xml:space="preserve">3.  </w:t>
      </w:r>
      <w:r w:rsidRPr="00B47F35">
        <w:rPr>
          <w:rFonts w:asciiTheme="majorBidi" w:hAnsiTheme="majorBidi" w:cstheme="majorBidi"/>
          <w:sz w:val="32"/>
          <w:szCs w:val="32"/>
          <w:cs/>
        </w:rPr>
        <w:t>อาจมีการกระตุกของกล้ามเนื้อ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จนกระทั่งถึงชัก ถ้าการขาดออกซิเจนเป็นมากขึ้น</w:t>
      </w:r>
    </w:p>
    <w:p w14:paraId="500F871B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        </w:t>
      </w:r>
      <w:r w:rsidRPr="00B47F35">
        <w:rPr>
          <w:rFonts w:asciiTheme="majorBidi" w:hAnsiTheme="majorBidi" w:cstheme="majorBidi"/>
          <w:sz w:val="32"/>
          <w:szCs w:val="32"/>
        </w:rPr>
        <w:tab/>
        <w:t xml:space="preserve">4. 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เขียว </w:t>
      </w:r>
      <w:r w:rsidRPr="00B47F35">
        <w:rPr>
          <w:rFonts w:asciiTheme="majorBidi" w:hAnsiTheme="majorBidi" w:cstheme="majorBidi"/>
          <w:sz w:val="32"/>
          <w:szCs w:val="32"/>
        </w:rPr>
        <w:t>(cyanosis)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 จะตรวจพบเมื่อ</w:t>
      </w:r>
      <w:r w:rsidRPr="00B47F35">
        <w:rPr>
          <w:rFonts w:asciiTheme="majorBidi" w:hAnsiTheme="majorBidi" w:cstheme="majorBidi"/>
          <w:sz w:val="32"/>
          <w:szCs w:val="32"/>
        </w:rPr>
        <w:t xml:space="preserve"> reduced Hb </w:t>
      </w:r>
      <w:r w:rsidRPr="00B47F35">
        <w:rPr>
          <w:rFonts w:asciiTheme="majorBidi" w:hAnsiTheme="majorBidi" w:cstheme="majorBidi"/>
          <w:sz w:val="32"/>
          <w:szCs w:val="32"/>
          <w:cs/>
        </w:rPr>
        <w:t>มากกว่า</w:t>
      </w:r>
      <w:r w:rsidRPr="00B47F35">
        <w:rPr>
          <w:rFonts w:asciiTheme="majorBidi" w:hAnsiTheme="majorBidi" w:cstheme="majorBidi"/>
          <w:sz w:val="32"/>
          <w:szCs w:val="32"/>
        </w:rPr>
        <w:t xml:space="preserve"> 5 </w:t>
      </w:r>
      <w:r w:rsidRPr="00B47F35">
        <w:rPr>
          <w:rFonts w:asciiTheme="majorBidi" w:hAnsiTheme="majorBidi" w:cstheme="majorBidi"/>
          <w:sz w:val="32"/>
          <w:szCs w:val="32"/>
          <w:cs/>
        </w:rPr>
        <w:t>ก</w:t>
      </w:r>
      <w:r w:rsidRPr="00B47F35">
        <w:rPr>
          <w:rFonts w:asciiTheme="majorBidi" w:hAnsiTheme="majorBidi" w:cstheme="majorBidi"/>
          <w:sz w:val="32"/>
          <w:szCs w:val="32"/>
        </w:rPr>
        <w:t>./</w:t>
      </w:r>
      <w:r w:rsidRPr="00B47F35">
        <w:rPr>
          <w:rFonts w:asciiTheme="majorBidi" w:hAnsiTheme="majorBidi" w:cstheme="majorBidi"/>
          <w:sz w:val="32"/>
          <w:szCs w:val="32"/>
          <w:cs/>
        </w:rPr>
        <w:t>ดล</w:t>
      </w:r>
      <w:r w:rsidRPr="00B47F35">
        <w:rPr>
          <w:rFonts w:asciiTheme="majorBidi" w:hAnsiTheme="majorBidi" w:cstheme="majorBidi"/>
          <w:sz w:val="32"/>
          <w:szCs w:val="32"/>
        </w:rPr>
        <w:t xml:space="preserve">. </w:t>
      </w:r>
      <w:r w:rsidRPr="00B47F35">
        <w:rPr>
          <w:rFonts w:asciiTheme="majorBidi" w:hAnsiTheme="majorBidi" w:cstheme="majorBidi"/>
          <w:sz w:val="32"/>
          <w:szCs w:val="32"/>
          <w:cs/>
        </w:rPr>
        <w:t>จะมีอาการเขียวให้เห็น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</w:p>
    <w:p w14:paraId="7EBEFC7C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       </w:t>
      </w:r>
      <w:r w:rsidRPr="00B47F35">
        <w:rPr>
          <w:rFonts w:asciiTheme="majorBidi" w:hAnsiTheme="majorBidi" w:cstheme="majorBidi"/>
          <w:sz w:val="32"/>
          <w:szCs w:val="32"/>
          <w:cs/>
        </w:rPr>
        <w:tab/>
        <w:t>ฉะนั้น</w:t>
      </w:r>
      <w:r w:rsidRPr="00B47F35">
        <w:rPr>
          <w:rFonts w:asciiTheme="majorBidi" w:hAnsiTheme="majorBidi" w:cstheme="majorBidi"/>
          <w:sz w:val="32"/>
          <w:szCs w:val="32"/>
        </w:rPr>
        <w:t xml:space="preserve">  </w:t>
      </w:r>
      <w:r w:rsidRPr="00B47F35">
        <w:rPr>
          <w:rFonts w:asciiTheme="majorBidi" w:hAnsiTheme="majorBidi" w:cstheme="majorBidi"/>
          <w:sz w:val="32"/>
          <w:szCs w:val="32"/>
          <w:cs/>
        </w:rPr>
        <w:t>เมื่อพบผู้ป่วยเริ่มมีการเปลี่ยนแปลงของ</w:t>
      </w:r>
      <w:r w:rsidRPr="00B47F35">
        <w:rPr>
          <w:rFonts w:asciiTheme="majorBidi" w:hAnsiTheme="majorBidi" w:cstheme="majorBidi"/>
          <w:sz w:val="32"/>
          <w:szCs w:val="32"/>
        </w:rPr>
        <w:t xml:space="preserve"> vital signs  </w:t>
      </w:r>
      <w:r w:rsidRPr="00B47F35">
        <w:rPr>
          <w:rFonts w:asciiTheme="majorBidi" w:hAnsiTheme="majorBidi" w:cstheme="majorBidi"/>
          <w:sz w:val="32"/>
          <w:szCs w:val="32"/>
          <w:cs/>
        </w:rPr>
        <w:t>เช่น เริ่มหายใจเร็วขึ้น</w:t>
      </w:r>
      <w:r w:rsidRPr="00B47F35">
        <w:rPr>
          <w:rFonts w:asciiTheme="majorBidi" w:hAnsiTheme="majorBidi" w:cstheme="majorBidi"/>
          <w:sz w:val="32"/>
          <w:szCs w:val="32"/>
        </w:rPr>
        <w:t xml:space="preserve">  </w:t>
      </w:r>
      <w:r w:rsidRPr="00B47F35">
        <w:rPr>
          <w:rFonts w:asciiTheme="majorBidi" w:hAnsiTheme="majorBidi" w:cstheme="majorBidi"/>
          <w:sz w:val="32"/>
          <w:szCs w:val="32"/>
          <w:cs/>
        </w:rPr>
        <w:t>ชีพจรเร็วขึ้น</w:t>
      </w:r>
      <w:r w:rsidRPr="00B47F35">
        <w:rPr>
          <w:rFonts w:asciiTheme="majorBidi" w:hAnsiTheme="majorBidi" w:cstheme="majorBidi"/>
          <w:sz w:val="32"/>
          <w:szCs w:val="32"/>
        </w:rPr>
        <w:t xml:space="preserve">  </w:t>
      </w:r>
      <w:r w:rsidRPr="00B47F35">
        <w:rPr>
          <w:rFonts w:asciiTheme="majorBidi" w:hAnsiTheme="majorBidi" w:cstheme="majorBidi"/>
          <w:sz w:val="32"/>
          <w:szCs w:val="32"/>
          <w:cs/>
        </w:rPr>
        <w:t>ก็ควรจะต้องให้ออกซิเจนช่วยผู้ป่วยก่อนที่จะเป็นมากจนเกิดภาวะ</w:t>
      </w:r>
      <w:r w:rsidRPr="00B47F35">
        <w:rPr>
          <w:rFonts w:asciiTheme="majorBidi" w:hAnsiTheme="majorBidi" w:cstheme="majorBidi"/>
          <w:sz w:val="32"/>
          <w:szCs w:val="32"/>
        </w:rPr>
        <w:t xml:space="preserve"> cyanosis</w:t>
      </w:r>
    </w:p>
    <w:p w14:paraId="7FE90D8A" w14:textId="77777777" w:rsidR="00E606F6" w:rsidRPr="00B47F35" w:rsidRDefault="00E606F6" w:rsidP="00035C8D">
      <w:pPr>
        <w:pStyle w:val="Heading6"/>
        <w:tabs>
          <w:tab w:val="left" w:pos="284"/>
        </w:tabs>
        <w:rPr>
          <w:rFonts w:asciiTheme="majorBidi" w:hAnsiTheme="majorBidi" w:cstheme="majorBidi"/>
          <w:b/>
          <w:bCs/>
        </w:rPr>
      </w:pPr>
      <w:r w:rsidRPr="00B47F35">
        <w:rPr>
          <w:rFonts w:asciiTheme="majorBidi" w:hAnsiTheme="majorBidi" w:cstheme="majorBidi"/>
          <w:b/>
          <w:bCs/>
        </w:rPr>
        <w:tab/>
      </w:r>
      <w:r w:rsidRPr="00B47F35">
        <w:rPr>
          <w:rFonts w:asciiTheme="majorBidi" w:hAnsiTheme="majorBidi" w:cstheme="majorBidi"/>
          <w:b/>
          <w:bCs/>
        </w:rPr>
        <w:tab/>
      </w:r>
      <w:r w:rsidRPr="00B47F35">
        <w:rPr>
          <w:rFonts w:asciiTheme="majorBidi" w:hAnsiTheme="majorBidi" w:cstheme="majorBidi"/>
          <w:b/>
          <w:bCs/>
          <w:cs/>
        </w:rPr>
        <w:t>เครื่องมือที่ใช้ในการให้ออกซิเจน</w:t>
      </w:r>
    </w:p>
    <w:p w14:paraId="2AB967F0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</w:rPr>
        <w:tab/>
        <w:t xml:space="preserve">1.  Oxygen source </w:t>
      </w:r>
      <w:r w:rsidRPr="00B47F35">
        <w:rPr>
          <w:rFonts w:asciiTheme="majorBidi" w:hAnsiTheme="majorBidi" w:cstheme="majorBidi"/>
          <w:sz w:val="32"/>
          <w:szCs w:val="32"/>
          <w:cs/>
        </w:rPr>
        <w:t>ได้มาจาก</w:t>
      </w:r>
      <w:r w:rsidRPr="00B47F35">
        <w:rPr>
          <w:rFonts w:asciiTheme="majorBidi" w:hAnsiTheme="majorBidi" w:cstheme="majorBidi"/>
          <w:sz w:val="32"/>
          <w:szCs w:val="32"/>
        </w:rPr>
        <w:t xml:space="preserve"> oxygen tank, oxygen pipeline</w:t>
      </w:r>
    </w:p>
    <w:p w14:paraId="25D51EF5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</w:rPr>
        <w:tab/>
        <w:t xml:space="preserve">2.  </w:t>
      </w:r>
      <w:r w:rsidRPr="00B47F35">
        <w:rPr>
          <w:rFonts w:asciiTheme="majorBidi" w:hAnsiTheme="majorBidi" w:cstheme="majorBidi"/>
          <w:sz w:val="32"/>
          <w:szCs w:val="32"/>
          <w:cs/>
        </w:rPr>
        <w:t>เครื่องทำความชื้น</w:t>
      </w:r>
      <w:r w:rsidRPr="00B47F35">
        <w:rPr>
          <w:rFonts w:asciiTheme="majorBidi" w:hAnsiTheme="majorBidi" w:cstheme="majorBidi"/>
          <w:sz w:val="32"/>
          <w:szCs w:val="32"/>
        </w:rPr>
        <w:t xml:space="preserve"> (humidifier) </w:t>
      </w:r>
      <w:r w:rsidRPr="00B47F35">
        <w:rPr>
          <w:rFonts w:asciiTheme="majorBidi" w:hAnsiTheme="majorBidi" w:cstheme="majorBidi"/>
          <w:sz w:val="32"/>
          <w:szCs w:val="32"/>
          <w:cs/>
        </w:rPr>
        <w:t>หรือเครื่องทำละอองฝอย</w:t>
      </w:r>
      <w:r w:rsidRPr="00B47F35">
        <w:rPr>
          <w:rFonts w:asciiTheme="majorBidi" w:hAnsiTheme="majorBidi" w:cstheme="majorBidi"/>
          <w:sz w:val="32"/>
          <w:szCs w:val="32"/>
        </w:rPr>
        <w:t xml:space="preserve"> (nebulizer)</w:t>
      </w:r>
    </w:p>
    <w:p w14:paraId="7C115C64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</w:rPr>
        <w:tab/>
        <w:t xml:space="preserve">3.  Tubing system </w:t>
      </w:r>
      <w:r w:rsidRPr="00B47F35">
        <w:rPr>
          <w:rFonts w:asciiTheme="majorBidi" w:hAnsiTheme="majorBidi" w:cstheme="majorBidi"/>
          <w:sz w:val="32"/>
          <w:szCs w:val="32"/>
          <w:cs/>
        </w:rPr>
        <w:t>ท่อนำออกซิเจนไปสู่ผู้ป่วย</w:t>
      </w:r>
    </w:p>
    <w:p w14:paraId="41125BCB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</w:rPr>
        <w:tab/>
        <w:t xml:space="preserve">4.  </w:t>
      </w:r>
      <w:r w:rsidRPr="00B47F35">
        <w:rPr>
          <w:rFonts w:asciiTheme="majorBidi" w:hAnsiTheme="majorBidi" w:cstheme="majorBidi"/>
          <w:sz w:val="32"/>
          <w:szCs w:val="32"/>
          <w:cs/>
        </w:rPr>
        <w:t>เครื่องมือที่ใช้ให้ออกซิเจนแก่ผู้ป่วย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เช่น</w:t>
      </w:r>
      <w:r w:rsidRPr="00B47F35">
        <w:rPr>
          <w:rFonts w:asciiTheme="majorBidi" w:hAnsiTheme="majorBidi" w:cstheme="majorBidi"/>
          <w:sz w:val="32"/>
          <w:szCs w:val="32"/>
        </w:rPr>
        <w:t xml:space="preserve"> nasal catheter, nasal cannula, mask, face tent, oxygen box/hood, T-piece</w:t>
      </w:r>
    </w:p>
    <w:p w14:paraId="78585123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  <w:t xml:space="preserve">Humidifier </w:t>
      </w: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>หรือ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 xml:space="preserve"> nebulizer</w:t>
      </w:r>
    </w:p>
    <w:p w14:paraId="6F2D961C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  <w:cs/>
        </w:rPr>
        <w:t>โดยทั่วไป อากาศที่หายใจเข้าจะมีความชื้น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ซึ่งมากหรือน้อยขึ้นกับอุณหภูมิในขณะนั้น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และเมื่อหายใจเอาอากาศผ่านทางจมูกลงสู่ปอดนั้น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บริเวณโพรงจมูก</w:t>
      </w:r>
      <w:r w:rsidRPr="00B47F35">
        <w:rPr>
          <w:rFonts w:asciiTheme="majorBidi" w:hAnsiTheme="majorBidi" w:cstheme="majorBidi"/>
          <w:sz w:val="32"/>
          <w:szCs w:val="32"/>
        </w:rPr>
        <w:t xml:space="preserve"> nasopharynx oropharynx </w:t>
      </w:r>
      <w:r w:rsidRPr="00B47F35">
        <w:rPr>
          <w:rFonts w:asciiTheme="majorBidi" w:hAnsiTheme="majorBidi" w:cstheme="majorBidi"/>
          <w:sz w:val="32"/>
          <w:szCs w:val="32"/>
          <w:cs/>
        </w:rPr>
        <w:t>ตลอดจนถึงหลอดลม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จะมีหน้าที่ทำให้อากาศที่หายใจเข้าไปมีความชื้นมากขึ้น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และอุ่นขึ้น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จนถึง</w:t>
      </w:r>
      <w:r w:rsidRPr="00B47F35">
        <w:rPr>
          <w:rFonts w:asciiTheme="majorBidi" w:hAnsiTheme="majorBidi" w:cstheme="majorBidi"/>
          <w:sz w:val="32"/>
          <w:szCs w:val="32"/>
        </w:rPr>
        <w:t xml:space="preserve"> alveoli </w:t>
      </w:r>
      <w:r w:rsidRPr="00B47F35">
        <w:rPr>
          <w:rFonts w:asciiTheme="majorBidi" w:hAnsiTheme="majorBidi" w:cstheme="majorBidi"/>
          <w:sz w:val="32"/>
          <w:szCs w:val="32"/>
          <w:cs/>
        </w:rPr>
        <w:t>จะมีความชื้นร้อยละ</w:t>
      </w:r>
      <w:r w:rsidRPr="00B47F35">
        <w:rPr>
          <w:rFonts w:asciiTheme="majorBidi" w:hAnsiTheme="majorBidi" w:cstheme="majorBidi"/>
          <w:sz w:val="32"/>
          <w:szCs w:val="32"/>
        </w:rPr>
        <w:t xml:space="preserve"> 100 </w:t>
      </w:r>
      <w:r w:rsidRPr="00B47F35">
        <w:rPr>
          <w:rFonts w:asciiTheme="majorBidi" w:hAnsiTheme="majorBidi" w:cstheme="majorBidi"/>
          <w:sz w:val="32"/>
          <w:szCs w:val="32"/>
          <w:cs/>
        </w:rPr>
        <w:t>อุณหภูมิ</w:t>
      </w:r>
      <w:r w:rsidRPr="00B47F35">
        <w:rPr>
          <w:rFonts w:asciiTheme="majorBidi" w:hAnsiTheme="majorBidi" w:cstheme="majorBidi"/>
          <w:sz w:val="32"/>
          <w:szCs w:val="32"/>
        </w:rPr>
        <w:t xml:space="preserve"> 37</w:t>
      </w:r>
      <w:r w:rsidRPr="00B47F35">
        <w:rPr>
          <w:rFonts w:asciiTheme="majorBidi" w:hAnsiTheme="majorBidi" w:cstheme="majorBidi"/>
          <w:sz w:val="32"/>
          <w:szCs w:val="32"/>
          <w:vertAlign w:val="superscript"/>
        </w:rPr>
        <w:t>o</w:t>
      </w:r>
      <w:r w:rsidRPr="00B47F35">
        <w:rPr>
          <w:rFonts w:asciiTheme="majorBidi" w:hAnsiTheme="majorBidi" w:cstheme="majorBidi"/>
          <w:sz w:val="32"/>
          <w:szCs w:val="32"/>
          <w:cs/>
        </w:rPr>
        <w:t>ซ</w:t>
      </w:r>
      <w:r w:rsidRPr="00B47F35">
        <w:rPr>
          <w:rFonts w:asciiTheme="majorBidi" w:hAnsiTheme="majorBidi" w:cstheme="majorBidi"/>
          <w:sz w:val="32"/>
          <w:szCs w:val="32"/>
        </w:rPr>
        <w:t xml:space="preserve"> (</w:t>
      </w:r>
      <w:r w:rsidRPr="00B47F35">
        <w:rPr>
          <w:rFonts w:asciiTheme="majorBidi" w:hAnsiTheme="majorBidi" w:cstheme="majorBidi"/>
          <w:sz w:val="32"/>
          <w:szCs w:val="32"/>
          <w:cs/>
        </w:rPr>
        <w:t>คือมีปริมาณน้ำถึง</w:t>
      </w:r>
      <w:r w:rsidRPr="00B47F35">
        <w:rPr>
          <w:rFonts w:asciiTheme="majorBidi" w:hAnsiTheme="majorBidi" w:cstheme="majorBidi"/>
          <w:sz w:val="32"/>
          <w:szCs w:val="32"/>
        </w:rPr>
        <w:t xml:space="preserve"> 44 </w:t>
      </w:r>
      <w:r w:rsidRPr="00B47F35">
        <w:rPr>
          <w:rFonts w:asciiTheme="majorBidi" w:hAnsiTheme="majorBidi" w:cstheme="majorBidi"/>
          <w:sz w:val="32"/>
          <w:szCs w:val="32"/>
          <w:cs/>
        </w:rPr>
        <w:t>มก</w:t>
      </w:r>
      <w:r w:rsidRPr="00B47F35">
        <w:rPr>
          <w:rFonts w:asciiTheme="majorBidi" w:hAnsiTheme="majorBidi" w:cstheme="majorBidi"/>
          <w:sz w:val="32"/>
          <w:szCs w:val="32"/>
        </w:rPr>
        <w:t xml:space="preserve">. </w:t>
      </w:r>
      <w:r w:rsidRPr="00B47F35">
        <w:rPr>
          <w:rFonts w:asciiTheme="majorBidi" w:hAnsiTheme="majorBidi" w:cstheme="majorBidi"/>
          <w:sz w:val="32"/>
          <w:szCs w:val="32"/>
          <w:cs/>
        </w:rPr>
        <w:t>ต่ออากาศ</w:t>
      </w:r>
      <w:r w:rsidRPr="00B47F35">
        <w:rPr>
          <w:rFonts w:asciiTheme="majorBidi" w:hAnsiTheme="majorBidi" w:cstheme="majorBidi"/>
          <w:sz w:val="32"/>
          <w:szCs w:val="32"/>
        </w:rPr>
        <w:t xml:space="preserve"> 1 </w:t>
      </w:r>
      <w:r w:rsidRPr="00B47F35">
        <w:rPr>
          <w:rFonts w:asciiTheme="majorBidi" w:hAnsiTheme="majorBidi" w:cstheme="majorBidi"/>
          <w:sz w:val="32"/>
          <w:szCs w:val="32"/>
          <w:cs/>
        </w:rPr>
        <w:t>ลิตร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ที่อุณหภูมิ</w:t>
      </w:r>
      <w:r w:rsidRPr="00B47F35">
        <w:rPr>
          <w:rFonts w:asciiTheme="majorBidi" w:hAnsiTheme="majorBidi" w:cstheme="majorBidi"/>
          <w:sz w:val="32"/>
          <w:szCs w:val="32"/>
        </w:rPr>
        <w:t xml:space="preserve"> 37</w:t>
      </w:r>
      <w:r w:rsidRPr="00B47F35">
        <w:rPr>
          <w:rFonts w:asciiTheme="majorBidi" w:hAnsiTheme="majorBidi" w:cstheme="majorBidi"/>
          <w:sz w:val="32"/>
          <w:szCs w:val="32"/>
          <w:vertAlign w:val="superscript"/>
        </w:rPr>
        <w:t>o</w:t>
      </w:r>
      <w:r w:rsidRPr="00B47F35">
        <w:rPr>
          <w:rFonts w:asciiTheme="majorBidi" w:hAnsiTheme="majorBidi" w:cstheme="majorBidi"/>
          <w:sz w:val="32"/>
          <w:szCs w:val="32"/>
          <w:cs/>
        </w:rPr>
        <w:t>ซ</w:t>
      </w:r>
      <w:r w:rsidRPr="00B47F35">
        <w:rPr>
          <w:rFonts w:asciiTheme="majorBidi" w:hAnsiTheme="majorBidi" w:cstheme="majorBidi"/>
          <w:sz w:val="32"/>
          <w:szCs w:val="32"/>
        </w:rPr>
        <w:t xml:space="preserve">) </w:t>
      </w:r>
      <w:r w:rsidRPr="00B47F35">
        <w:rPr>
          <w:rFonts w:asciiTheme="majorBidi" w:hAnsiTheme="majorBidi" w:cstheme="majorBidi"/>
          <w:sz w:val="32"/>
          <w:szCs w:val="32"/>
          <w:cs/>
        </w:rPr>
        <w:t>โดย</w:t>
      </w:r>
    </w:p>
    <w:p w14:paraId="42E4ADAD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        </w:t>
      </w: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  <w:cs/>
        </w:rPr>
        <w:t>โพรงจมูก</w:t>
      </w:r>
      <w:r w:rsidRPr="00B47F35">
        <w:rPr>
          <w:rFonts w:asciiTheme="majorBidi" w:hAnsiTheme="majorBidi" w:cstheme="majorBidi"/>
          <w:sz w:val="32"/>
          <w:szCs w:val="32"/>
        </w:rPr>
        <w:t xml:space="preserve">         </w:t>
      </w:r>
      <w:r w:rsidRPr="00B47F35">
        <w:rPr>
          <w:rFonts w:asciiTheme="majorBidi" w:hAnsiTheme="majorBidi" w:cstheme="majorBidi"/>
          <w:sz w:val="32"/>
          <w:szCs w:val="32"/>
          <w:cs/>
        </w:rPr>
        <w:t>ทำให้อากาศที่หายใจเข้าไปมีอุณหภูมิเพิ่มขึ้นเป็นประมาณ</w:t>
      </w:r>
      <w:r w:rsidRPr="00B47F35">
        <w:rPr>
          <w:rFonts w:asciiTheme="majorBidi" w:hAnsiTheme="majorBidi" w:cstheme="majorBidi"/>
          <w:sz w:val="32"/>
          <w:szCs w:val="32"/>
        </w:rPr>
        <w:t xml:space="preserve"> 34</w:t>
      </w:r>
      <w:r w:rsidRPr="00B47F35">
        <w:rPr>
          <w:rFonts w:asciiTheme="majorBidi" w:hAnsiTheme="majorBidi" w:cstheme="majorBidi"/>
          <w:sz w:val="32"/>
          <w:szCs w:val="32"/>
          <w:vertAlign w:val="superscript"/>
        </w:rPr>
        <w:t>o</w:t>
      </w:r>
      <w:r w:rsidRPr="00B47F35">
        <w:rPr>
          <w:rFonts w:asciiTheme="majorBidi" w:hAnsiTheme="majorBidi" w:cstheme="majorBidi"/>
          <w:sz w:val="32"/>
          <w:szCs w:val="32"/>
          <w:cs/>
        </w:rPr>
        <w:t>ซ</w:t>
      </w:r>
    </w:p>
    <w:p w14:paraId="59E7A947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        </w:t>
      </w:r>
      <w:r w:rsidRPr="00B47F35">
        <w:rPr>
          <w:rFonts w:asciiTheme="majorBidi" w:hAnsiTheme="majorBidi" w:cstheme="majorBidi"/>
          <w:sz w:val="32"/>
          <w:szCs w:val="32"/>
        </w:rPr>
        <w:tab/>
        <w:t xml:space="preserve">Oropharynx      </w:t>
      </w:r>
      <w:r w:rsidRPr="00B47F35">
        <w:rPr>
          <w:rFonts w:asciiTheme="majorBidi" w:hAnsiTheme="majorBidi" w:cstheme="majorBidi"/>
          <w:sz w:val="32"/>
          <w:szCs w:val="32"/>
          <w:cs/>
        </w:rPr>
        <w:t>เพิ่มความชื้นของอากาศเป็นประมาณร้อยละ</w:t>
      </w:r>
      <w:r w:rsidRPr="00B47F35">
        <w:rPr>
          <w:rFonts w:asciiTheme="majorBidi" w:hAnsiTheme="majorBidi" w:cstheme="majorBidi"/>
          <w:sz w:val="32"/>
          <w:szCs w:val="32"/>
        </w:rPr>
        <w:t xml:space="preserve"> 80-90 </w:t>
      </w:r>
    </w:p>
    <w:p w14:paraId="2755E40F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        </w:t>
      </w:r>
      <w:r w:rsidRPr="00B47F35">
        <w:rPr>
          <w:rFonts w:asciiTheme="majorBidi" w:hAnsiTheme="majorBidi" w:cstheme="majorBidi"/>
          <w:sz w:val="32"/>
          <w:szCs w:val="32"/>
        </w:rPr>
        <w:tab/>
        <w:t xml:space="preserve">Carina             </w:t>
      </w:r>
      <w:r w:rsidRPr="00B47F35">
        <w:rPr>
          <w:rFonts w:asciiTheme="majorBidi" w:hAnsiTheme="majorBidi" w:cstheme="majorBidi"/>
          <w:sz w:val="32"/>
          <w:szCs w:val="32"/>
          <w:cs/>
        </w:rPr>
        <w:t>เพิ่มความชื้นของอากาศเป็นประมาณร้อยละ</w:t>
      </w:r>
      <w:r w:rsidRPr="00B47F35">
        <w:rPr>
          <w:rFonts w:asciiTheme="majorBidi" w:hAnsiTheme="majorBidi" w:cstheme="majorBidi"/>
          <w:sz w:val="32"/>
          <w:szCs w:val="32"/>
        </w:rPr>
        <w:t xml:space="preserve"> 100 </w:t>
      </w:r>
      <w:r w:rsidRPr="00B47F35">
        <w:rPr>
          <w:rFonts w:asciiTheme="majorBidi" w:hAnsiTheme="majorBidi" w:cstheme="majorBidi"/>
          <w:sz w:val="32"/>
          <w:szCs w:val="32"/>
          <w:cs/>
        </w:rPr>
        <w:t>อุณหภูมิเท่าอุณหภูมิกาย</w:t>
      </w:r>
    </w:p>
    <w:p w14:paraId="251AD011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        </w:t>
      </w:r>
      <w:r w:rsidRPr="00B47F35">
        <w:rPr>
          <w:rFonts w:asciiTheme="majorBidi" w:hAnsiTheme="majorBidi" w:cstheme="majorBidi"/>
          <w:sz w:val="32"/>
          <w:szCs w:val="32"/>
        </w:rPr>
        <w:tab/>
        <w:t xml:space="preserve">Alveolar air      </w:t>
      </w:r>
      <w:r w:rsidRPr="00B47F35">
        <w:rPr>
          <w:rFonts w:asciiTheme="majorBidi" w:hAnsiTheme="majorBidi" w:cstheme="majorBidi"/>
          <w:sz w:val="32"/>
          <w:szCs w:val="32"/>
          <w:cs/>
        </w:rPr>
        <w:t>มีความชื้นของอากาศประมาณร้อยละ</w:t>
      </w:r>
      <w:r w:rsidRPr="00B47F35">
        <w:rPr>
          <w:rFonts w:asciiTheme="majorBidi" w:hAnsiTheme="majorBidi" w:cstheme="majorBidi"/>
          <w:sz w:val="32"/>
          <w:szCs w:val="32"/>
        </w:rPr>
        <w:t xml:space="preserve"> 100 </w:t>
      </w:r>
      <w:r w:rsidRPr="00B47F35">
        <w:rPr>
          <w:rFonts w:asciiTheme="majorBidi" w:hAnsiTheme="majorBidi" w:cstheme="majorBidi"/>
          <w:sz w:val="32"/>
          <w:szCs w:val="32"/>
          <w:cs/>
        </w:rPr>
        <w:t>อุณหภูมิเท่าอุณหภูมิกาย</w:t>
      </w:r>
    </w:p>
    <w:p w14:paraId="10ACF3FF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        </w:t>
      </w: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  <w:cs/>
        </w:rPr>
        <w:t>ออกซิเจนที่ได้จาก</w:t>
      </w:r>
      <w:r w:rsidRPr="00B47F35">
        <w:rPr>
          <w:rFonts w:asciiTheme="majorBidi" w:hAnsiTheme="majorBidi" w:cstheme="majorBidi"/>
          <w:sz w:val="32"/>
          <w:szCs w:val="32"/>
        </w:rPr>
        <w:t xml:space="preserve"> tank </w:t>
      </w:r>
      <w:r w:rsidRPr="00B47F35">
        <w:rPr>
          <w:rFonts w:asciiTheme="majorBidi" w:hAnsiTheme="majorBidi" w:cstheme="majorBidi"/>
          <w:sz w:val="32"/>
          <w:szCs w:val="32"/>
          <w:cs/>
        </w:rPr>
        <w:t>หรือ</w:t>
      </w:r>
      <w:r w:rsidRPr="00B47F35">
        <w:rPr>
          <w:rFonts w:asciiTheme="majorBidi" w:hAnsiTheme="majorBidi" w:cstheme="majorBidi"/>
          <w:sz w:val="32"/>
          <w:szCs w:val="32"/>
        </w:rPr>
        <w:t xml:space="preserve"> pipeline </w:t>
      </w:r>
      <w:r w:rsidRPr="00B47F35">
        <w:rPr>
          <w:rFonts w:asciiTheme="majorBidi" w:hAnsiTheme="majorBidi" w:cstheme="majorBidi"/>
          <w:sz w:val="32"/>
          <w:szCs w:val="32"/>
          <w:cs/>
        </w:rPr>
        <w:t>จะเป็นออกซิเจนที่แห้งไม่มีความชื้น ถ้าให้แก่ผู้ป่วยโดยไม่ผ่านเครื่องทำความชื้น จะทำให้เกิดการระคายต่อหลอดลม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ทำให้</w:t>
      </w:r>
      <w:r w:rsidRPr="00B47F35">
        <w:rPr>
          <w:rFonts w:asciiTheme="majorBidi" w:hAnsiTheme="majorBidi" w:cstheme="majorBidi"/>
          <w:sz w:val="32"/>
          <w:szCs w:val="32"/>
        </w:rPr>
        <w:t xml:space="preserve">  mucosa </w:t>
      </w:r>
      <w:r w:rsidRPr="00B47F35">
        <w:rPr>
          <w:rFonts w:asciiTheme="majorBidi" w:hAnsiTheme="majorBidi" w:cstheme="majorBidi"/>
          <w:sz w:val="32"/>
          <w:szCs w:val="32"/>
          <w:cs/>
        </w:rPr>
        <w:t>แห้ง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การทำงานของ</w:t>
      </w:r>
      <w:r w:rsidRPr="00B47F35">
        <w:rPr>
          <w:rFonts w:asciiTheme="majorBidi" w:hAnsiTheme="majorBidi" w:cstheme="majorBidi"/>
          <w:sz w:val="32"/>
          <w:szCs w:val="32"/>
        </w:rPr>
        <w:t xml:space="preserve"> cilia  </w:t>
      </w:r>
      <w:r w:rsidRPr="00B47F35">
        <w:rPr>
          <w:rFonts w:asciiTheme="majorBidi" w:hAnsiTheme="majorBidi" w:cstheme="majorBidi"/>
          <w:sz w:val="32"/>
          <w:szCs w:val="32"/>
          <w:cs/>
        </w:rPr>
        <w:t>เสียไป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เกิดการติดเชื้อได้ง่าย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ดังนั้นจึงต้องให้ความชื้นกับออกซิเจนก่อนที่จะให้แก่ผู้ป่วย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ซึ่งทำได้หลายวิธี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เช่น</w:t>
      </w:r>
    </w:p>
    <w:p w14:paraId="56192C9E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  <w:t xml:space="preserve">1.  </w:t>
      </w: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>เครื่องทำความชื้น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 xml:space="preserve"> (humidifier)</w:t>
      </w:r>
    </w:p>
    <w:p w14:paraId="1ED17EF8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        </w:t>
      </w: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  <w:cs/>
        </w:rPr>
        <w:t>ความชื้น</w:t>
      </w:r>
      <w:r w:rsidRPr="00B47F35">
        <w:rPr>
          <w:rFonts w:asciiTheme="majorBidi" w:hAnsiTheme="majorBidi" w:cstheme="majorBidi"/>
          <w:sz w:val="32"/>
          <w:szCs w:val="32"/>
        </w:rPr>
        <w:t xml:space="preserve"> (humidity) </w:t>
      </w:r>
      <w:r w:rsidRPr="00B47F35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B47F35">
        <w:rPr>
          <w:rFonts w:asciiTheme="majorBidi" w:hAnsiTheme="majorBidi" w:cstheme="majorBidi"/>
          <w:sz w:val="32"/>
          <w:szCs w:val="32"/>
        </w:rPr>
        <w:t xml:space="preserve">  </w:t>
      </w:r>
      <w:r w:rsidRPr="00B47F35">
        <w:rPr>
          <w:rFonts w:asciiTheme="majorBidi" w:hAnsiTheme="majorBidi" w:cstheme="majorBidi"/>
          <w:sz w:val="32"/>
          <w:szCs w:val="32"/>
          <w:cs/>
        </w:rPr>
        <w:t>น้ำที่อยู่ในสภาพของไอ</w:t>
      </w:r>
      <w:r w:rsidRPr="00B47F35">
        <w:rPr>
          <w:rFonts w:asciiTheme="majorBidi" w:hAnsiTheme="majorBidi" w:cstheme="majorBidi"/>
          <w:sz w:val="32"/>
          <w:szCs w:val="32"/>
        </w:rPr>
        <w:t xml:space="preserve"> (vapor) </w:t>
      </w:r>
      <w:r w:rsidRPr="00B47F35">
        <w:rPr>
          <w:rFonts w:asciiTheme="majorBidi" w:hAnsiTheme="majorBidi" w:cstheme="majorBidi"/>
          <w:sz w:val="32"/>
          <w:szCs w:val="32"/>
          <w:cs/>
        </w:rPr>
        <w:t>ที่มีอยู่ในอากาศ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เครื่องทำความชื้นมีหลายชนิด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ที่นิยมใช้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คือ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bubble humidifier (</w:t>
      </w: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>แบบปุด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)</w:t>
      </w:r>
      <w:r w:rsidRPr="00B47F35">
        <w:rPr>
          <w:rFonts w:asciiTheme="majorBidi" w:hAnsiTheme="majorBidi" w:cstheme="majorBidi"/>
          <w:sz w:val="32"/>
          <w:szCs w:val="32"/>
        </w:rPr>
        <w:t xml:space="preserve"> (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ภาพที่ </w:t>
      </w:r>
      <w:r w:rsidRPr="00B47F35">
        <w:rPr>
          <w:rFonts w:asciiTheme="majorBidi" w:hAnsiTheme="majorBidi" w:cstheme="majorBidi"/>
          <w:color w:val="FF0000"/>
          <w:sz w:val="32"/>
          <w:szCs w:val="32"/>
          <w:cs/>
        </w:rPr>
        <w:t>36</w:t>
      </w:r>
      <w:r w:rsidRPr="00B47F35">
        <w:rPr>
          <w:rFonts w:asciiTheme="majorBidi" w:hAnsiTheme="majorBidi" w:cstheme="majorBidi"/>
          <w:sz w:val="32"/>
          <w:szCs w:val="32"/>
          <w:cs/>
        </w:rPr>
        <w:t>.1</w:t>
      </w:r>
      <w:r w:rsidRPr="00B47F35">
        <w:rPr>
          <w:rFonts w:asciiTheme="majorBidi" w:hAnsiTheme="majorBidi" w:cstheme="majorBidi"/>
          <w:sz w:val="32"/>
          <w:szCs w:val="32"/>
        </w:rPr>
        <w:t xml:space="preserve">) </w:t>
      </w:r>
      <w:r w:rsidRPr="00B47F35">
        <w:rPr>
          <w:rFonts w:asciiTheme="majorBidi" w:hAnsiTheme="majorBidi" w:cstheme="majorBidi"/>
          <w:sz w:val="32"/>
          <w:szCs w:val="32"/>
          <w:cs/>
        </w:rPr>
        <w:t>โดยการผ่านก๊าซไปใต้น้ำ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ก๊าซที่สัมผัสกับน้ำจะอุ้มไอน้ำตามมาด้วย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เวลาใช้เครื่องจะเห็นฟองอากาศปุดอยู่ในกระเปาะน้ำ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ส่วนเครื่องทำความชื้นที่ใช้กับเครื่องช่วยหายใจชนิดต่างๆมักเป็น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heated humidifier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(ภาพที่ </w:t>
      </w:r>
      <w:r w:rsidRPr="00B47F35">
        <w:rPr>
          <w:rFonts w:asciiTheme="majorBidi" w:hAnsiTheme="majorBidi" w:cstheme="majorBidi"/>
          <w:color w:val="FF0000"/>
          <w:sz w:val="32"/>
          <w:szCs w:val="32"/>
          <w:cs/>
        </w:rPr>
        <w:t>36</w:t>
      </w:r>
      <w:r w:rsidRPr="00B47F35">
        <w:rPr>
          <w:rFonts w:asciiTheme="majorBidi" w:hAnsiTheme="majorBidi" w:cstheme="majorBidi"/>
          <w:sz w:val="32"/>
          <w:szCs w:val="32"/>
          <w:cs/>
        </w:rPr>
        <w:t>.2) โดยการใช้ความร้อนเข้าช่วย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ทำ</w:t>
      </w:r>
      <w:r w:rsidRPr="00B47F35">
        <w:rPr>
          <w:rFonts w:asciiTheme="majorBidi" w:hAnsiTheme="majorBidi" w:cstheme="majorBidi"/>
          <w:sz w:val="32"/>
          <w:szCs w:val="32"/>
          <w:cs/>
        </w:rPr>
        <w:lastRenderedPageBreak/>
        <w:t>ให้น้ำร้อนขึ้นให้ความชื้นมากขึ้น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ซึ่งอาจทำได้โดยมีแท่งเหล็กให้ความร้อนจุ่มในน้ำหรือมีแผ่นความร้อนวางใต้กระบอกน้ำ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ตัวอย่างได้แก่</w:t>
      </w:r>
      <w:r w:rsidRPr="00B47F35">
        <w:rPr>
          <w:rFonts w:asciiTheme="majorBidi" w:hAnsiTheme="majorBidi" w:cstheme="majorBidi"/>
          <w:sz w:val="32"/>
          <w:szCs w:val="32"/>
        </w:rPr>
        <w:t xml:space="preserve"> humidifier </w:t>
      </w:r>
      <w:r w:rsidRPr="00B47F35">
        <w:rPr>
          <w:rFonts w:asciiTheme="majorBidi" w:hAnsiTheme="majorBidi" w:cstheme="majorBidi"/>
          <w:sz w:val="32"/>
          <w:szCs w:val="32"/>
          <w:cs/>
        </w:rPr>
        <w:t>ที่ใช้กับเครื่องช่วยหายใจ</w:t>
      </w:r>
    </w:p>
    <w:p w14:paraId="6600B434" w14:textId="77777777" w:rsidR="00E606F6" w:rsidRPr="00B47F35" w:rsidRDefault="00E606F6" w:rsidP="00035C8D">
      <w:pPr>
        <w:tabs>
          <w:tab w:val="left" w:pos="284"/>
          <w:tab w:val="left" w:pos="56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  <w:t xml:space="preserve">2.  </w:t>
      </w: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>เครื่องทำละอองฝอย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 xml:space="preserve"> (nebulizer)</w:t>
      </w:r>
      <w:r w:rsidRPr="00B47F35">
        <w:rPr>
          <w:rFonts w:asciiTheme="majorBidi" w:hAnsiTheme="majorBidi" w:cstheme="majorBidi"/>
          <w:sz w:val="32"/>
          <w:szCs w:val="32"/>
        </w:rPr>
        <w:t xml:space="preserve">  </w:t>
      </w:r>
    </w:p>
    <w:p w14:paraId="440E0D00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  <w:cs/>
        </w:rPr>
        <w:t>เป็นเครื่องทำละอองน้ำหรือละอองของเหลว</w:t>
      </w:r>
      <w:r w:rsidRPr="00B47F35">
        <w:rPr>
          <w:rFonts w:asciiTheme="majorBidi" w:hAnsiTheme="majorBidi" w:cstheme="majorBidi"/>
          <w:sz w:val="32"/>
          <w:szCs w:val="32"/>
        </w:rPr>
        <w:t xml:space="preserve"> (aerosol) </w:t>
      </w:r>
      <w:r w:rsidRPr="00B47F35">
        <w:rPr>
          <w:rFonts w:asciiTheme="majorBidi" w:hAnsiTheme="majorBidi" w:cstheme="majorBidi"/>
          <w:sz w:val="32"/>
          <w:szCs w:val="32"/>
          <w:cs/>
        </w:rPr>
        <w:t>ให้มีขนาดต่างๆกันเพื่อให้เข้าไปสู่ทางเดินหายใจ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ใช้ร่วมกับออกซิเจน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จะเป็นตัวทำความชุ่มชื้นให้กับออกซิเจน</w:t>
      </w:r>
      <w:r w:rsidRPr="00B47F35">
        <w:rPr>
          <w:rFonts w:asciiTheme="majorBidi" w:hAnsiTheme="majorBidi" w:cstheme="majorBidi"/>
          <w:sz w:val="32"/>
          <w:szCs w:val="32"/>
        </w:rPr>
        <w:t xml:space="preserve"> nebulizer </w:t>
      </w:r>
      <w:r w:rsidRPr="00B47F35">
        <w:rPr>
          <w:rFonts w:asciiTheme="majorBidi" w:hAnsiTheme="majorBidi" w:cstheme="majorBidi"/>
          <w:sz w:val="32"/>
          <w:szCs w:val="32"/>
          <w:cs/>
        </w:rPr>
        <w:t>มีหลายชนิด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แต่ที่ใช้กับการให้ออกซิเจน ได้แก่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</w:p>
    <w:p w14:paraId="6A15983B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  <w:t xml:space="preserve">Jet type </w:t>
      </w:r>
      <w:proofErr w:type="spellStart"/>
      <w:r w:rsidRPr="00B47F35">
        <w:rPr>
          <w:rFonts w:asciiTheme="majorBidi" w:hAnsiTheme="majorBidi" w:cstheme="majorBidi"/>
          <w:b/>
          <w:bCs/>
          <w:sz w:val="32"/>
          <w:szCs w:val="32"/>
        </w:rPr>
        <w:t>micronebulizer</w:t>
      </w:r>
      <w:proofErr w:type="spellEnd"/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ซึ่งมีทั้งชนิดปรับเปอร์เซนต์ออกซิเจนที่ออกมาได้ (ภาพที่ </w:t>
      </w:r>
      <w:r w:rsidRPr="00B47F35">
        <w:rPr>
          <w:rFonts w:asciiTheme="majorBidi" w:hAnsiTheme="majorBidi" w:cstheme="majorBidi"/>
          <w:color w:val="FF0000"/>
          <w:sz w:val="32"/>
          <w:szCs w:val="32"/>
          <w:cs/>
        </w:rPr>
        <w:t>36</w:t>
      </w:r>
      <w:r w:rsidRPr="00B47F35">
        <w:rPr>
          <w:rFonts w:asciiTheme="majorBidi" w:hAnsiTheme="majorBidi" w:cstheme="majorBidi"/>
          <w:sz w:val="32"/>
          <w:szCs w:val="32"/>
          <w:cs/>
        </w:rPr>
        <w:t>.3) กับชนิดที่ไม่มีการปรับเปอร์เซ็นต์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ชนิดที่ไม่มีการปรับเปอร์เซ็นต์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ออกซิเจนที่ผ่านออกมาจะเป็น</w:t>
      </w:r>
      <w:r w:rsidRPr="00B47F35">
        <w:rPr>
          <w:rFonts w:asciiTheme="majorBidi" w:hAnsiTheme="majorBidi" w:cstheme="majorBidi"/>
          <w:sz w:val="32"/>
          <w:szCs w:val="32"/>
        </w:rPr>
        <w:t xml:space="preserve"> (pure oxygen) </w:t>
      </w:r>
      <w:r w:rsidRPr="00B47F35">
        <w:rPr>
          <w:rFonts w:asciiTheme="majorBidi" w:hAnsiTheme="majorBidi" w:cstheme="majorBidi"/>
          <w:sz w:val="32"/>
          <w:szCs w:val="32"/>
          <w:cs/>
        </w:rPr>
        <w:t>ซึ่งชนิดนี้บางบริษัททำเป็นเครื่องมือที่ใช้เป็นได้ทั้ง</w:t>
      </w:r>
      <w:r w:rsidRPr="00B47F35">
        <w:rPr>
          <w:rFonts w:asciiTheme="majorBidi" w:hAnsiTheme="majorBidi" w:cstheme="majorBidi"/>
          <w:sz w:val="32"/>
          <w:szCs w:val="32"/>
        </w:rPr>
        <w:t xml:space="preserve"> humidifier </w:t>
      </w:r>
      <w:r w:rsidRPr="00B47F35">
        <w:rPr>
          <w:rFonts w:asciiTheme="majorBidi" w:hAnsiTheme="majorBidi" w:cstheme="majorBidi"/>
          <w:sz w:val="32"/>
          <w:szCs w:val="32"/>
          <w:cs/>
        </w:rPr>
        <w:t>และ</w:t>
      </w:r>
      <w:r w:rsidRPr="00B47F35">
        <w:rPr>
          <w:rFonts w:asciiTheme="majorBidi" w:hAnsiTheme="majorBidi" w:cstheme="majorBidi"/>
          <w:sz w:val="32"/>
          <w:szCs w:val="32"/>
        </w:rPr>
        <w:t xml:space="preserve"> nebulizer </w:t>
      </w:r>
      <w:r w:rsidRPr="00B47F35">
        <w:rPr>
          <w:rFonts w:asciiTheme="majorBidi" w:hAnsiTheme="majorBidi" w:cstheme="majorBidi"/>
          <w:sz w:val="32"/>
          <w:szCs w:val="32"/>
          <w:cs/>
        </w:rPr>
        <w:t>โดยมีปุ่มกดเปลี่ยนการทำงาน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การเปิดจำนวน</w:t>
      </w:r>
      <w:r w:rsidRPr="00B47F35">
        <w:rPr>
          <w:rFonts w:asciiTheme="majorBidi" w:hAnsiTheme="majorBidi" w:cstheme="majorBidi"/>
          <w:sz w:val="32"/>
          <w:szCs w:val="32"/>
        </w:rPr>
        <w:t xml:space="preserve"> flow </w:t>
      </w:r>
      <w:r w:rsidRPr="00B47F35">
        <w:rPr>
          <w:rFonts w:asciiTheme="majorBidi" w:hAnsiTheme="majorBidi" w:cstheme="majorBidi"/>
          <w:sz w:val="32"/>
          <w:szCs w:val="32"/>
          <w:cs/>
        </w:rPr>
        <w:t>ของออกซิเจน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จะต้องใช้อย่างน้อย</w:t>
      </w:r>
      <w:r w:rsidRPr="00B47F35">
        <w:rPr>
          <w:rFonts w:asciiTheme="majorBidi" w:hAnsiTheme="majorBidi" w:cstheme="majorBidi"/>
          <w:sz w:val="32"/>
          <w:szCs w:val="32"/>
        </w:rPr>
        <w:t xml:space="preserve"> 5 </w:t>
      </w:r>
      <w:r w:rsidRPr="00B47F35">
        <w:rPr>
          <w:rFonts w:asciiTheme="majorBidi" w:hAnsiTheme="majorBidi" w:cstheme="majorBidi"/>
          <w:sz w:val="32"/>
          <w:szCs w:val="32"/>
          <w:cs/>
        </w:rPr>
        <w:t>ลิตร</w:t>
      </w:r>
      <w:r w:rsidRPr="00B47F35">
        <w:rPr>
          <w:rFonts w:asciiTheme="majorBidi" w:hAnsiTheme="majorBidi" w:cstheme="majorBidi"/>
          <w:sz w:val="32"/>
          <w:szCs w:val="32"/>
        </w:rPr>
        <w:t>/</w:t>
      </w:r>
      <w:r w:rsidRPr="00B47F35">
        <w:rPr>
          <w:rFonts w:asciiTheme="majorBidi" w:hAnsiTheme="majorBidi" w:cstheme="majorBidi"/>
          <w:sz w:val="32"/>
          <w:szCs w:val="32"/>
          <w:cs/>
        </w:rPr>
        <w:t>นาที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จึงจะทำให้</w:t>
      </w:r>
      <w:r w:rsidRPr="00B47F35">
        <w:rPr>
          <w:rFonts w:asciiTheme="majorBidi" w:hAnsiTheme="majorBidi" w:cstheme="majorBidi"/>
          <w:sz w:val="32"/>
          <w:szCs w:val="32"/>
        </w:rPr>
        <w:t xml:space="preserve">  nebulizer  </w:t>
      </w:r>
      <w:r w:rsidRPr="00B47F35">
        <w:rPr>
          <w:rFonts w:asciiTheme="majorBidi" w:hAnsiTheme="majorBidi" w:cstheme="majorBidi"/>
          <w:sz w:val="32"/>
          <w:szCs w:val="32"/>
          <w:cs/>
        </w:rPr>
        <w:t>ทำงานได้ดี</w:t>
      </w:r>
      <w:r w:rsidRPr="00B47F35">
        <w:rPr>
          <w:rFonts w:asciiTheme="majorBidi" w:hAnsiTheme="majorBidi" w:cstheme="majorBidi"/>
          <w:sz w:val="32"/>
          <w:szCs w:val="32"/>
        </w:rPr>
        <w:t xml:space="preserve">  </w:t>
      </w:r>
      <w:r w:rsidRPr="00B47F35">
        <w:rPr>
          <w:rFonts w:asciiTheme="majorBidi" w:hAnsiTheme="majorBidi" w:cstheme="majorBidi"/>
          <w:sz w:val="32"/>
          <w:szCs w:val="32"/>
          <w:cs/>
        </w:rPr>
        <w:t>และท่อนำออกซิเจนไปสู่ผู้ป่วยต้องใช้ท่อขนาดใหญ่คือ</w:t>
      </w:r>
      <w:r w:rsidRPr="00B47F35">
        <w:rPr>
          <w:rFonts w:asciiTheme="majorBidi" w:hAnsiTheme="majorBidi" w:cstheme="majorBidi"/>
          <w:sz w:val="32"/>
          <w:szCs w:val="32"/>
        </w:rPr>
        <w:t xml:space="preserve"> corrugated  tube </w:t>
      </w:r>
      <w:r w:rsidRPr="00B47F35">
        <w:rPr>
          <w:rFonts w:asciiTheme="majorBidi" w:hAnsiTheme="majorBidi" w:cstheme="majorBidi"/>
          <w:sz w:val="32"/>
          <w:szCs w:val="32"/>
          <w:cs/>
        </w:rPr>
        <w:t>เท่านั้น</w:t>
      </w:r>
      <w:r w:rsidRPr="00B47F35">
        <w:rPr>
          <w:rFonts w:asciiTheme="majorBidi" w:hAnsiTheme="majorBidi" w:cstheme="majorBidi"/>
          <w:sz w:val="32"/>
          <w:szCs w:val="32"/>
        </w:rPr>
        <w:t xml:space="preserve">  </w:t>
      </w:r>
      <w:r w:rsidRPr="00B47F35">
        <w:rPr>
          <w:rFonts w:asciiTheme="majorBidi" w:hAnsiTheme="majorBidi" w:cstheme="majorBidi"/>
          <w:sz w:val="32"/>
          <w:szCs w:val="32"/>
          <w:cs/>
        </w:rPr>
        <w:t>เนื่องจากหากใช้สายยางเล็ก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อาจจะมีหยดน้ำเกาะตามสาย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หยดน้ำอาจจะอุดตันทำให้ก๊าซออกซิเจนไปไม่ถึงผู้ป่วยได้</w:t>
      </w:r>
    </w:p>
    <w:p w14:paraId="597E0A77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      </w:t>
      </w: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  <w:cs/>
        </w:rPr>
        <w:t>ส่วน</w:t>
      </w:r>
      <w:r w:rsidRPr="00B47F35">
        <w:rPr>
          <w:rFonts w:asciiTheme="majorBidi" w:hAnsiTheme="majorBidi" w:cstheme="majorBidi"/>
          <w:sz w:val="32"/>
          <w:szCs w:val="32"/>
        </w:rPr>
        <w:t xml:space="preserve"> nebulizer </w:t>
      </w:r>
      <w:r w:rsidRPr="00B47F35">
        <w:rPr>
          <w:rFonts w:asciiTheme="majorBidi" w:hAnsiTheme="majorBidi" w:cstheme="majorBidi"/>
          <w:sz w:val="32"/>
          <w:szCs w:val="32"/>
          <w:cs/>
        </w:rPr>
        <w:t>อื่นๆ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ได้แก่</w:t>
      </w:r>
      <w:r w:rsidRPr="00B47F35">
        <w:rPr>
          <w:rFonts w:asciiTheme="majorBidi" w:hAnsiTheme="majorBidi" w:cstheme="majorBidi"/>
          <w:sz w:val="32"/>
          <w:szCs w:val="32"/>
        </w:rPr>
        <w:t xml:space="preserve">  </w:t>
      </w:r>
    </w:p>
    <w:p w14:paraId="53645ACF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</w:rPr>
        <w:tab/>
        <w:t xml:space="preserve">Hand medical nebulizer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(ภาพที่ </w:t>
      </w:r>
      <w:r w:rsidRPr="00B47F35">
        <w:rPr>
          <w:rFonts w:asciiTheme="majorBidi" w:hAnsiTheme="majorBidi" w:cstheme="majorBidi"/>
          <w:color w:val="FF0000"/>
          <w:sz w:val="32"/>
          <w:szCs w:val="32"/>
          <w:cs/>
        </w:rPr>
        <w:t>36.</w:t>
      </w:r>
      <w:r w:rsidRPr="00B47F35">
        <w:rPr>
          <w:rFonts w:asciiTheme="majorBidi" w:hAnsiTheme="majorBidi" w:cstheme="majorBidi"/>
          <w:sz w:val="32"/>
          <w:szCs w:val="32"/>
          <w:cs/>
        </w:rPr>
        <w:t>4) สำหรับให้ยาบางชนิด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เช่น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ยาขยายหลอดลม</w:t>
      </w:r>
      <w:r w:rsidRPr="00B47F35">
        <w:rPr>
          <w:rFonts w:asciiTheme="majorBidi" w:hAnsiTheme="majorBidi" w:cstheme="majorBidi"/>
          <w:sz w:val="32"/>
          <w:szCs w:val="32"/>
        </w:rPr>
        <w:t xml:space="preserve">  </w:t>
      </w:r>
    </w:p>
    <w:p w14:paraId="4BFCA066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color w:val="FF0000"/>
          <w:sz w:val="32"/>
          <w:szCs w:val="32"/>
          <w:cs/>
        </w:rPr>
      </w:pP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</w:rPr>
        <w:tab/>
        <w:t xml:space="preserve">Ultrasonic nebulizer </w:t>
      </w:r>
      <w:r w:rsidRPr="00B47F35">
        <w:rPr>
          <w:rFonts w:asciiTheme="majorBidi" w:hAnsiTheme="majorBidi" w:cstheme="majorBidi"/>
          <w:sz w:val="32"/>
          <w:szCs w:val="32"/>
          <w:cs/>
        </w:rPr>
        <w:t>ซึ่งสามารถให้ได้ทั้งละอองน้ำและยา แต่ที่นิยมเป็นการให้ละอองน้ำ โดยเฉพาะในกรณีให้ก่อนการเคาะปอดเพื่อระบายเสมหะ</w:t>
      </w:r>
    </w:p>
    <w:p w14:paraId="35A243CB" w14:textId="77777777" w:rsidR="00E606F6" w:rsidRPr="00B47F35" w:rsidRDefault="00E606F6" w:rsidP="00035C8D">
      <w:pPr>
        <w:pStyle w:val="Heading6"/>
        <w:tabs>
          <w:tab w:val="left" w:pos="284"/>
        </w:tabs>
        <w:rPr>
          <w:rFonts w:asciiTheme="majorBidi" w:hAnsiTheme="majorBidi" w:cstheme="majorBidi"/>
          <w:b/>
          <w:bCs/>
        </w:rPr>
      </w:pPr>
      <w:r w:rsidRPr="00B47F35">
        <w:rPr>
          <w:rFonts w:asciiTheme="majorBidi" w:hAnsiTheme="majorBidi" w:cstheme="majorBidi"/>
          <w:b/>
          <w:bCs/>
        </w:rPr>
        <w:tab/>
      </w:r>
      <w:r w:rsidRPr="00B47F35">
        <w:rPr>
          <w:rFonts w:asciiTheme="majorBidi" w:hAnsiTheme="majorBidi" w:cstheme="majorBidi"/>
          <w:b/>
          <w:bCs/>
        </w:rPr>
        <w:tab/>
      </w:r>
      <w:r w:rsidRPr="00B47F35">
        <w:rPr>
          <w:rFonts w:asciiTheme="majorBidi" w:hAnsiTheme="majorBidi" w:cstheme="majorBidi"/>
          <w:b/>
          <w:bCs/>
          <w:cs/>
        </w:rPr>
        <w:t>วิธีการให้ออกซิเจน</w:t>
      </w:r>
    </w:p>
    <w:p w14:paraId="2D0F9B50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      </w:t>
      </w: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  <w:cs/>
        </w:rPr>
        <w:t>สำหรับอุปกรณ์และเทคนิคในการให้ออกซิเจนแก่ผู้ป่วยมีหลายวิธี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การที่จะเลือกใช้วิธีใดแก่ผู้ป่วยรายหนึ่งๆนั้น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ก็ขึ้นกับปัจจัยหลายอย่าง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เช่น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ความเข้มข้นของออกซิเจนที่ต้องการ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ชนิดความชื้นที่ต้องการให้แก่ผู้ป่วย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ตลอดจนความยอมรับอุปกรณ์ที่ให้ของผู้ป่วย</w:t>
      </w:r>
    </w:p>
    <w:p w14:paraId="4AC61A5D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      </w:t>
      </w: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Oxygen delivery system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ประกอบด้วย</w:t>
      </w:r>
      <w:r w:rsidRPr="00B47F35">
        <w:rPr>
          <w:rFonts w:asciiTheme="majorBidi" w:hAnsiTheme="majorBidi" w:cstheme="majorBidi"/>
          <w:sz w:val="32"/>
          <w:szCs w:val="32"/>
        </w:rPr>
        <w:t xml:space="preserve"> 2 </w:t>
      </w:r>
      <w:r w:rsidRPr="00B47F35">
        <w:rPr>
          <w:rFonts w:asciiTheme="majorBidi" w:hAnsiTheme="majorBidi" w:cstheme="majorBidi"/>
          <w:sz w:val="32"/>
          <w:szCs w:val="32"/>
          <w:cs/>
        </w:rPr>
        <w:t>ระบบใหญ่ๆ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คือ</w:t>
      </w:r>
    </w:p>
    <w:p w14:paraId="2CEE3482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      </w:t>
      </w: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1.</w:t>
      </w:r>
      <w:r w:rsidRPr="00B47F35">
        <w:rPr>
          <w:rFonts w:asciiTheme="majorBidi" w:hAnsiTheme="majorBidi" w:cstheme="majorBidi"/>
          <w:sz w:val="32"/>
          <w:szCs w:val="32"/>
        </w:rPr>
        <w:t xml:space="preserve">  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Low flow oxygen delivery system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 เป็นระบบที่ให้ออกซิเจนแก่ผู้ป่วย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โดย</w:t>
      </w:r>
      <w:r w:rsidRPr="00B47F35">
        <w:rPr>
          <w:rFonts w:asciiTheme="majorBidi" w:hAnsiTheme="majorBidi" w:cstheme="majorBidi"/>
          <w:sz w:val="32"/>
          <w:szCs w:val="32"/>
        </w:rPr>
        <w:t xml:space="preserve"> O</w:t>
      </w:r>
      <w:r w:rsidRPr="00B47F35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B47F35">
        <w:rPr>
          <w:rFonts w:asciiTheme="majorBidi" w:hAnsiTheme="majorBidi" w:cstheme="majorBidi"/>
          <w:sz w:val="32"/>
          <w:szCs w:val="32"/>
        </w:rPr>
        <w:t xml:space="preserve"> flow </w:t>
      </w:r>
      <w:r w:rsidRPr="00B47F35">
        <w:rPr>
          <w:rFonts w:asciiTheme="majorBidi" w:hAnsiTheme="majorBidi" w:cstheme="majorBidi"/>
          <w:sz w:val="32"/>
          <w:szCs w:val="32"/>
          <w:cs/>
        </w:rPr>
        <w:t>ที่ให้แก่ผู้ป่วยไม่มากเท่ากับ</w:t>
      </w:r>
      <w:r w:rsidRPr="00B47F35">
        <w:rPr>
          <w:rFonts w:asciiTheme="majorBidi" w:hAnsiTheme="majorBidi" w:cstheme="majorBidi"/>
          <w:sz w:val="32"/>
          <w:szCs w:val="32"/>
        </w:rPr>
        <w:t xml:space="preserve"> inspiratory flow </w:t>
      </w:r>
      <w:r w:rsidRPr="00B47F35">
        <w:rPr>
          <w:rFonts w:asciiTheme="majorBidi" w:hAnsiTheme="majorBidi" w:cstheme="majorBidi"/>
          <w:sz w:val="32"/>
          <w:szCs w:val="32"/>
          <w:cs/>
        </w:rPr>
        <w:t>ต้องมีอากาศภายนอกเข้าไปผสมกับออกซิเจนในการหายใจเข้าทุกครั้ง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ดังนั้นความเข้มข้นของออกซิเจนที่ได้รับในแต่ละครั้งอาจจะไม่แน่นอนขึ้นกับปริมาณก๊าซที่หายใจเข้า</w:t>
      </w:r>
      <w:r w:rsidRPr="00B47F35">
        <w:rPr>
          <w:rFonts w:asciiTheme="majorBidi" w:hAnsiTheme="majorBidi" w:cstheme="majorBidi"/>
          <w:sz w:val="32"/>
          <w:szCs w:val="32"/>
        </w:rPr>
        <w:t xml:space="preserve"> (tidal volume) </w:t>
      </w:r>
      <w:r w:rsidRPr="00B47F35">
        <w:rPr>
          <w:rFonts w:asciiTheme="majorBidi" w:hAnsiTheme="majorBidi" w:cstheme="majorBidi"/>
          <w:sz w:val="32"/>
          <w:szCs w:val="32"/>
          <w:cs/>
        </w:rPr>
        <w:t>ซึ่งการให้ออกซิเจนระบบนี้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ได้แก่</w:t>
      </w:r>
      <w:r w:rsidRPr="00B47F35">
        <w:rPr>
          <w:rFonts w:asciiTheme="majorBidi" w:hAnsiTheme="majorBidi" w:cstheme="majorBidi"/>
          <w:sz w:val="32"/>
          <w:szCs w:val="32"/>
        </w:rPr>
        <w:t xml:space="preserve"> oxygen cannula, oxygen mask </w:t>
      </w:r>
      <w:r w:rsidRPr="00B47F35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14:paraId="49612715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  <w:t>2.  High flow oxygen delivery system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ระบบนี้อัตราการไหล</w:t>
      </w:r>
      <w:r w:rsidRPr="00B47F35">
        <w:rPr>
          <w:rFonts w:asciiTheme="majorBidi" w:hAnsiTheme="majorBidi" w:cstheme="majorBidi"/>
          <w:sz w:val="32"/>
          <w:szCs w:val="32"/>
        </w:rPr>
        <w:t xml:space="preserve"> (gas flow) </w:t>
      </w:r>
      <w:r w:rsidRPr="00B47F35">
        <w:rPr>
          <w:rFonts w:asciiTheme="majorBidi" w:hAnsiTheme="majorBidi" w:cstheme="majorBidi"/>
          <w:sz w:val="32"/>
          <w:szCs w:val="32"/>
          <w:cs/>
        </w:rPr>
        <w:t>ของออกซิเจนจะมากพอเพียงกับ</w:t>
      </w:r>
      <w:r w:rsidRPr="00B47F35">
        <w:rPr>
          <w:rFonts w:asciiTheme="majorBidi" w:hAnsiTheme="majorBidi" w:cstheme="majorBidi"/>
          <w:sz w:val="32"/>
          <w:szCs w:val="32"/>
        </w:rPr>
        <w:t xml:space="preserve"> inspiratory flow </w:t>
      </w:r>
      <w:r w:rsidRPr="00B47F35">
        <w:rPr>
          <w:rFonts w:asciiTheme="majorBidi" w:hAnsiTheme="majorBidi" w:cstheme="majorBidi"/>
          <w:sz w:val="32"/>
          <w:szCs w:val="32"/>
          <w:cs/>
        </w:rPr>
        <w:t>โดยไม่ต้องใช้อากาศจากภายนอกเข้าไปผสม ทำให้ความเข้มข้นของออกซิเจนที่ได้ค่อนข้างสม่ำเสมอ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เช่น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การให้ออกซิเจนผ่านทาง</w:t>
      </w:r>
      <w:r w:rsidRPr="00B47F35">
        <w:rPr>
          <w:rFonts w:asciiTheme="majorBidi" w:hAnsiTheme="majorBidi" w:cstheme="majorBidi"/>
          <w:sz w:val="32"/>
          <w:szCs w:val="32"/>
        </w:rPr>
        <w:t xml:space="preserve"> endotracheal tube </w:t>
      </w:r>
      <w:r w:rsidRPr="00B47F35">
        <w:rPr>
          <w:rFonts w:asciiTheme="majorBidi" w:hAnsiTheme="majorBidi" w:cstheme="majorBidi"/>
          <w:sz w:val="32"/>
          <w:szCs w:val="32"/>
          <w:cs/>
        </w:rPr>
        <w:t>โดย</w:t>
      </w:r>
      <w:r w:rsidRPr="00B47F35">
        <w:rPr>
          <w:rFonts w:asciiTheme="majorBidi" w:hAnsiTheme="majorBidi" w:cstheme="majorBidi"/>
          <w:sz w:val="32"/>
          <w:szCs w:val="32"/>
        </w:rPr>
        <w:t xml:space="preserve"> T-piece, Venturi mask</w:t>
      </w:r>
    </w:p>
    <w:p w14:paraId="2F2531E3" w14:textId="77777777" w:rsidR="00E606F6" w:rsidRPr="00B47F35" w:rsidRDefault="00E606F6" w:rsidP="00035C8D">
      <w:pPr>
        <w:pStyle w:val="Heading4"/>
        <w:widowControl/>
        <w:tabs>
          <w:tab w:val="left" w:pos="284"/>
        </w:tabs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  <w:cs/>
        </w:rPr>
        <w:t>วิธีการต่างๆ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cs/>
        </w:rPr>
        <w:t>ในการให้ออกซิเจน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cs/>
        </w:rPr>
        <w:t>ได้แก่</w:t>
      </w:r>
    </w:p>
    <w:p w14:paraId="40F7A276" w14:textId="77777777" w:rsidR="00E606F6" w:rsidRPr="00B47F35" w:rsidRDefault="00E606F6" w:rsidP="00035C8D">
      <w:pPr>
        <w:pStyle w:val="BodyText"/>
        <w:tabs>
          <w:tab w:val="left" w:pos="284"/>
        </w:tabs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  <w:b/>
          <w:bCs/>
        </w:rPr>
        <w:tab/>
      </w:r>
      <w:r w:rsidRPr="00B47F35">
        <w:rPr>
          <w:rFonts w:asciiTheme="majorBidi" w:hAnsiTheme="majorBidi" w:cstheme="majorBidi"/>
          <w:b/>
          <w:bCs/>
        </w:rPr>
        <w:tab/>
        <w:t>1.</w:t>
      </w:r>
      <w:r w:rsidRPr="00B47F35">
        <w:rPr>
          <w:rFonts w:asciiTheme="majorBidi" w:hAnsiTheme="majorBidi" w:cstheme="majorBidi"/>
        </w:rPr>
        <w:t xml:space="preserve">  </w:t>
      </w:r>
      <w:r w:rsidRPr="00B47F35">
        <w:rPr>
          <w:rFonts w:asciiTheme="majorBidi" w:hAnsiTheme="majorBidi" w:cstheme="majorBidi"/>
          <w:b/>
          <w:bCs/>
        </w:rPr>
        <w:t>Nasal cannula/ catheter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cs/>
        </w:rPr>
        <w:t>ใช้กับเครื่องทำความชื้นชนิด</w:t>
      </w:r>
      <w:r w:rsidRPr="00B47F35">
        <w:rPr>
          <w:rFonts w:asciiTheme="majorBidi" w:hAnsiTheme="majorBidi" w:cstheme="majorBidi"/>
        </w:rPr>
        <w:t xml:space="preserve"> humidifier </w:t>
      </w:r>
      <w:r w:rsidRPr="00B47F35">
        <w:rPr>
          <w:rFonts w:asciiTheme="majorBidi" w:hAnsiTheme="majorBidi" w:cstheme="majorBidi"/>
          <w:cs/>
        </w:rPr>
        <w:t>ต่อกับท่อนำออกซิเจนขนาดเล็ก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cs/>
        </w:rPr>
        <w:t>การเปิด</w:t>
      </w:r>
      <w:r w:rsidRPr="00B47F35">
        <w:rPr>
          <w:rFonts w:asciiTheme="majorBidi" w:hAnsiTheme="majorBidi" w:cstheme="majorBidi"/>
        </w:rPr>
        <w:t xml:space="preserve"> flow </w:t>
      </w:r>
      <w:r w:rsidRPr="00B47F35">
        <w:rPr>
          <w:rFonts w:asciiTheme="majorBidi" w:hAnsiTheme="majorBidi" w:cstheme="majorBidi"/>
          <w:cs/>
        </w:rPr>
        <w:t>ของออกซิเจน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cs/>
        </w:rPr>
        <w:t>ได้ตั้งแต่</w:t>
      </w:r>
      <w:r w:rsidRPr="00B47F35">
        <w:rPr>
          <w:rFonts w:asciiTheme="majorBidi" w:hAnsiTheme="majorBidi" w:cstheme="majorBidi"/>
        </w:rPr>
        <w:t xml:space="preserve"> 0.5-5 </w:t>
      </w:r>
      <w:r w:rsidRPr="00B47F35">
        <w:rPr>
          <w:rFonts w:asciiTheme="majorBidi" w:hAnsiTheme="majorBidi" w:cstheme="majorBidi"/>
          <w:cs/>
        </w:rPr>
        <w:t>ลิตร</w:t>
      </w:r>
      <w:r w:rsidRPr="00B47F35">
        <w:rPr>
          <w:rFonts w:asciiTheme="majorBidi" w:hAnsiTheme="majorBidi" w:cstheme="majorBidi"/>
        </w:rPr>
        <w:t>/</w:t>
      </w:r>
      <w:r w:rsidRPr="00B47F35">
        <w:rPr>
          <w:rFonts w:asciiTheme="majorBidi" w:hAnsiTheme="majorBidi" w:cstheme="majorBidi"/>
          <w:cs/>
        </w:rPr>
        <w:t>นาที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cs/>
        </w:rPr>
        <w:t>ซึ่งจะให้ความเข้มข้นของออกซิเจนประมาณร้อยละ</w:t>
      </w:r>
      <w:r w:rsidRPr="00B47F35">
        <w:rPr>
          <w:rFonts w:asciiTheme="majorBidi" w:hAnsiTheme="majorBidi" w:cstheme="majorBidi"/>
        </w:rPr>
        <w:t xml:space="preserve"> 24-40 </w:t>
      </w:r>
      <w:r w:rsidRPr="00B47F35">
        <w:rPr>
          <w:rFonts w:asciiTheme="majorBidi" w:hAnsiTheme="majorBidi" w:cstheme="majorBidi"/>
          <w:cs/>
        </w:rPr>
        <w:t>แต่โดยทั่วไปมักจะใช้ในกรณีใช้</w:t>
      </w:r>
      <w:r w:rsidRPr="00B47F35">
        <w:rPr>
          <w:rFonts w:asciiTheme="majorBidi" w:hAnsiTheme="majorBidi" w:cstheme="majorBidi"/>
        </w:rPr>
        <w:t xml:space="preserve"> low flow oxygen </w:t>
      </w:r>
      <w:r w:rsidRPr="00B47F35">
        <w:rPr>
          <w:rFonts w:asciiTheme="majorBidi" w:hAnsiTheme="majorBidi" w:cstheme="majorBidi"/>
          <w:cs/>
        </w:rPr>
        <w:t>เพราะหากใช้</w:t>
      </w:r>
      <w:r w:rsidRPr="00B47F35">
        <w:rPr>
          <w:rFonts w:asciiTheme="majorBidi" w:hAnsiTheme="majorBidi" w:cstheme="majorBidi"/>
        </w:rPr>
        <w:t xml:space="preserve"> flow </w:t>
      </w:r>
      <w:r w:rsidRPr="00B47F35">
        <w:rPr>
          <w:rFonts w:asciiTheme="majorBidi" w:hAnsiTheme="majorBidi" w:cstheme="majorBidi"/>
          <w:cs/>
        </w:rPr>
        <w:t>มากกว่า</w:t>
      </w:r>
      <w:r w:rsidRPr="00B47F35">
        <w:rPr>
          <w:rFonts w:asciiTheme="majorBidi" w:hAnsiTheme="majorBidi" w:cstheme="majorBidi"/>
        </w:rPr>
        <w:t xml:space="preserve"> 4 </w:t>
      </w:r>
      <w:r w:rsidRPr="00B47F35">
        <w:rPr>
          <w:rFonts w:asciiTheme="majorBidi" w:hAnsiTheme="majorBidi" w:cstheme="majorBidi"/>
          <w:cs/>
        </w:rPr>
        <w:t>ลิตร</w:t>
      </w:r>
      <w:r w:rsidRPr="00B47F35">
        <w:rPr>
          <w:rFonts w:asciiTheme="majorBidi" w:hAnsiTheme="majorBidi" w:cstheme="majorBidi"/>
        </w:rPr>
        <w:t>/</w:t>
      </w:r>
      <w:r w:rsidRPr="00B47F35">
        <w:rPr>
          <w:rFonts w:asciiTheme="majorBidi" w:hAnsiTheme="majorBidi" w:cstheme="majorBidi"/>
          <w:cs/>
        </w:rPr>
        <w:t>นาที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cs/>
        </w:rPr>
        <w:t>จะทำ</w:t>
      </w:r>
      <w:r w:rsidRPr="00B47F35">
        <w:rPr>
          <w:rFonts w:asciiTheme="majorBidi" w:hAnsiTheme="majorBidi" w:cstheme="majorBidi"/>
          <w:cs/>
        </w:rPr>
        <w:lastRenderedPageBreak/>
        <w:t>ให้เกิดการระคายเคืองได้</w:t>
      </w:r>
    </w:p>
    <w:p w14:paraId="77207044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  <w:t>2.</w:t>
      </w:r>
      <w:r w:rsidRPr="00B47F35">
        <w:rPr>
          <w:rFonts w:asciiTheme="majorBidi" w:hAnsiTheme="majorBidi" w:cstheme="majorBidi"/>
          <w:sz w:val="32"/>
          <w:szCs w:val="32"/>
        </w:rPr>
        <w:t xml:space="preserve">  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Simple mask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ใช้ครอบเหนือจมูกและปากผู้ป่วย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ควรเลือกขนาดที่พอเหมาะกับหน้าผู้ป่วย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ใช้กับออกซิเจนที่ผ่าน</w:t>
      </w:r>
      <w:r w:rsidRPr="00B47F35">
        <w:rPr>
          <w:rFonts w:asciiTheme="majorBidi" w:hAnsiTheme="majorBidi" w:cstheme="majorBidi"/>
          <w:sz w:val="32"/>
          <w:szCs w:val="32"/>
        </w:rPr>
        <w:t xml:space="preserve"> humidifier </w:t>
      </w:r>
      <w:r w:rsidRPr="00B47F35">
        <w:rPr>
          <w:rFonts w:asciiTheme="majorBidi" w:hAnsiTheme="majorBidi" w:cstheme="majorBidi"/>
          <w:sz w:val="32"/>
          <w:szCs w:val="32"/>
          <w:cs/>
        </w:rPr>
        <w:t>มาแล้ว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จะใช้กับ</w:t>
      </w:r>
      <w:r w:rsidRPr="00B47F35">
        <w:rPr>
          <w:rFonts w:asciiTheme="majorBidi" w:hAnsiTheme="majorBidi" w:cstheme="majorBidi"/>
          <w:sz w:val="32"/>
          <w:szCs w:val="32"/>
        </w:rPr>
        <w:t xml:space="preserve"> nebulizer </w:t>
      </w:r>
      <w:r w:rsidRPr="00B47F35">
        <w:rPr>
          <w:rFonts w:asciiTheme="majorBidi" w:hAnsiTheme="majorBidi" w:cstheme="majorBidi"/>
          <w:sz w:val="32"/>
          <w:szCs w:val="32"/>
          <w:cs/>
        </w:rPr>
        <w:t>ก็ได้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แต่ไม่นิยมเนื่องจากละอองน้ำจะมาเกาะติดตามใบหน้าผู้ป่วยทำให้รำคาญได้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การเปิด</w:t>
      </w:r>
      <w:r w:rsidRPr="00B47F35">
        <w:rPr>
          <w:rFonts w:asciiTheme="majorBidi" w:hAnsiTheme="majorBidi" w:cstheme="majorBidi"/>
          <w:sz w:val="32"/>
          <w:szCs w:val="32"/>
        </w:rPr>
        <w:t xml:space="preserve"> flow </w:t>
      </w:r>
      <w:r w:rsidRPr="00B47F35">
        <w:rPr>
          <w:rFonts w:asciiTheme="majorBidi" w:hAnsiTheme="majorBidi" w:cstheme="majorBidi"/>
          <w:sz w:val="32"/>
          <w:szCs w:val="32"/>
          <w:cs/>
        </w:rPr>
        <w:t>ของออกซิเจน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ควรเปิดไม่ต่ำกว่า</w:t>
      </w:r>
      <w:r w:rsidRPr="00B47F35">
        <w:rPr>
          <w:rFonts w:asciiTheme="majorBidi" w:hAnsiTheme="majorBidi" w:cstheme="majorBidi"/>
          <w:sz w:val="32"/>
          <w:szCs w:val="32"/>
        </w:rPr>
        <w:t xml:space="preserve"> 6 </w:t>
      </w:r>
      <w:r w:rsidRPr="00B47F35">
        <w:rPr>
          <w:rFonts w:asciiTheme="majorBidi" w:hAnsiTheme="majorBidi" w:cstheme="majorBidi"/>
          <w:sz w:val="32"/>
          <w:szCs w:val="32"/>
          <w:cs/>
        </w:rPr>
        <w:t>ลิตร</w:t>
      </w:r>
      <w:r w:rsidRPr="00B47F35">
        <w:rPr>
          <w:rFonts w:asciiTheme="majorBidi" w:hAnsiTheme="majorBidi" w:cstheme="majorBidi"/>
          <w:sz w:val="32"/>
          <w:szCs w:val="32"/>
        </w:rPr>
        <w:t>/</w:t>
      </w:r>
      <w:r w:rsidRPr="00B47F35">
        <w:rPr>
          <w:rFonts w:asciiTheme="majorBidi" w:hAnsiTheme="majorBidi" w:cstheme="majorBidi"/>
          <w:sz w:val="32"/>
          <w:szCs w:val="32"/>
          <w:cs/>
        </w:rPr>
        <w:t>นาที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เพื่อเพียงพอที่จะไล่คาร์บอนไดออกไซด์ในลมหายใจออกที่อาจขังอยู่ใต้</w:t>
      </w:r>
      <w:r w:rsidRPr="00B47F35">
        <w:rPr>
          <w:rFonts w:asciiTheme="majorBidi" w:hAnsiTheme="majorBidi" w:cstheme="majorBidi"/>
          <w:sz w:val="32"/>
          <w:szCs w:val="32"/>
        </w:rPr>
        <w:t xml:space="preserve"> mask </w:t>
      </w:r>
      <w:r w:rsidRPr="00B47F35">
        <w:rPr>
          <w:rFonts w:asciiTheme="majorBidi" w:hAnsiTheme="majorBidi" w:cstheme="majorBidi"/>
          <w:sz w:val="32"/>
          <w:szCs w:val="32"/>
          <w:cs/>
        </w:rPr>
        <w:t>ได้หมดก่อนที่จะหายใจเข้าใหม่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โดยทั่วไปจะเปิด</w:t>
      </w:r>
      <w:r w:rsidRPr="00B47F35">
        <w:rPr>
          <w:rFonts w:asciiTheme="majorBidi" w:hAnsiTheme="majorBidi" w:cstheme="majorBidi"/>
          <w:sz w:val="32"/>
          <w:szCs w:val="32"/>
        </w:rPr>
        <w:t xml:space="preserve"> flow </w:t>
      </w:r>
      <w:r w:rsidRPr="00B47F35">
        <w:rPr>
          <w:rFonts w:asciiTheme="majorBidi" w:hAnsiTheme="majorBidi" w:cstheme="majorBidi"/>
          <w:sz w:val="32"/>
          <w:szCs w:val="32"/>
          <w:cs/>
        </w:rPr>
        <w:t>ประมาณ</w:t>
      </w:r>
      <w:r w:rsidRPr="00B47F35">
        <w:rPr>
          <w:rFonts w:asciiTheme="majorBidi" w:hAnsiTheme="majorBidi" w:cstheme="majorBidi"/>
          <w:sz w:val="32"/>
          <w:szCs w:val="32"/>
        </w:rPr>
        <w:t xml:space="preserve"> 6-10 </w:t>
      </w:r>
      <w:r w:rsidRPr="00B47F35">
        <w:rPr>
          <w:rFonts w:asciiTheme="majorBidi" w:hAnsiTheme="majorBidi" w:cstheme="majorBidi"/>
          <w:sz w:val="32"/>
          <w:szCs w:val="32"/>
          <w:cs/>
        </w:rPr>
        <w:t>ลิตร</w:t>
      </w:r>
      <w:r w:rsidRPr="00B47F35">
        <w:rPr>
          <w:rFonts w:asciiTheme="majorBidi" w:hAnsiTheme="majorBidi" w:cstheme="majorBidi"/>
          <w:sz w:val="32"/>
          <w:szCs w:val="32"/>
        </w:rPr>
        <w:t>/</w:t>
      </w:r>
      <w:r w:rsidRPr="00B47F35">
        <w:rPr>
          <w:rFonts w:asciiTheme="majorBidi" w:hAnsiTheme="majorBidi" w:cstheme="majorBidi"/>
          <w:sz w:val="32"/>
          <w:szCs w:val="32"/>
          <w:cs/>
        </w:rPr>
        <w:t>นาที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ความเข้มข้นของออกซิเจนที่ได้ประมาณร้อยละ</w:t>
      </w:r>
      <w:r w:rsidRPr="00B47F35">
        <w:rPr>
          <w:rFonts w:asciiTheme="majorBidi" w:hAnsiTheme="majorBidi" w:cstheme="majorBidi"/>
          <w:sz w:val="32"/>
          <w:szCs w:val="32"/>
        </w:rPr>
        <w:t xml:space="preserve"> 35-60</w:t>
      </w:r>
    </w:p>
    <w:p w14:paraId="327FD405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  <w:t>3.</w:t>
      </w:r>
      <w:r w:rsidRPr="00B47F35">
        <w:rPr>
          <w:rFonts w:asciiTheme="majorBidi" w:hAnsiTheme="majorBidi" w:cstheme="majorBidi"/>
          <w:sz w:val="32"/>
          <w:szCs w:val="32"/>
        </w:rPr>
        <w:t xml:space="preserve">  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Mask with reservoir bag</w:t>
      </w:r>
      <w:r w:rsidRPr="00B47F35">
        <w:rPr>
          <w:rFonts w:asciiTheme="majorBidi" w:hAnsiTheme="majorBidi" w:cstheme="majorBidi"/>
          <w:sz w:val="32"/>
          <w:szCs w:val="32"/>
        </w:rPr>
        <w:t xml:space="preserve"> (</w:t>
      </w:r>
      <w:r w:rsidRPr="00B47F35">
        <w:rPr>
          <w:rFonts w:asciiTheme="majorBidi" w:hAnsiTheme="majorBidi" w:cstheme="majorBidi"/>
          <w:sz w:val="32"/>
          <w:szCs w:val="32"/>
          <w:cs/>
        </w:rPr>
        <w:t>ภาพที่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color w:val="FF0000"/>
          <w:sz w:val="32"/>
          <w:szCs w:val="32"/>
          <w:cs/>
        </w:rPr>
        <w:t>36</w:t>
      </w:r>
      <w:r w:rsidRPr="00B47F35">
        <w:rPr>
          <w:rFonts w:asciiTheme="majorBidi" w:hAnsiTheme="majorBidi" w:cstheme="majorBidi"/>
          <w:sz w:val="32"/>
          <w:szCs w:val="32"/>
        </w:rPr>
        <w:t xml:space="preserve">.5) </w:t>
      </w:r>
      <w:r w:rsidRPr="00B47F35">
        <w:rPr>
          <w:rFonts w:asciiTheme="majorBidi" w:hAnsiTheme="majorBidi" w:cstheme="majorBidi"/>
          <w:sz w:val="32"/>
          <w:szCs w:val="32"/>
          <w:cs/>
        </w:rPr>
        <w:t>ก็คือ</w:t>
      </w:r>
      <w:r w:rsidRPr="00B47F35">
        <w:rPr>
          <w:rFonts w:asciiTheme="majorBidi" w:hAnsiTheme="majorBidi" w:cstheme="majorBidi"/>
          <w:sz w:val="32"/>
          <w:szCs w:val="32"/>
        </w:rPr>
        <w:t xml:space="preserve"> mask </w:t>
      </w:r>
      <w:r w:rsidRPr="00B47F35">
        <w:rPr>
          <w:rFonts w:asciiTheme="majorBidi" w:hAnsiTheme="majorBidi" w:cstheme="majorBidi"/>
          <w:sz w:val="32"/>
          <w:szCs w:val="32"/>
          <w:cs/>
        </w:rPr>
        <w:t>ที่มีถุง</w:t>
      </w:r>
      <w:r w:rsidRPr="00B47F35">
        <w:rPr>
          <w:rFonts w:asciiTheme="majorBidi" w:hAnsiTheme="majorBidi" w:cstheme="majorBidi"/>
          <w:sz w:val="32"/>
          <w:szCs w:val="32"/>
        </w:rPr>
        <w:t xml:space="preserve"> reservoir </w:t>
      </w:r>
      <w:r w:rsidRPr="00B47F35">
        <w:rPr>
          <w:rFonts w:asciiTheme="majorBidi" w:hAnsiTheme="majorBidi" w:cstheme="majorBidi"/>
          <w:sz w:val="32"/>
          <w:szCs w:val="32"/>
          <w:cs/>
        </w:rPr>
        <w:t>ติดต่อจาก</w:t>
      </w:r>
      <w:r w:rsidRPr="00B47F35">
        <w:rPr>
          <w:rFonts w:asciiTheme="majorBidi" w:hAnsiTheme="majorBidi" w:cstheme="majorBidi"/>
          <w:sz w:val="32"/>
          <w:szCs w:val="32"/>
        </w:rPr>
        <w:t xml:space="preserve"> mask </w:t>
      </w:r>
      <w:r w:rsidRPr="00B47F35">
        <w:rPr>
          <w:rFonts w:asciiTheme="majorBidi" w:hAnsiTheme="majorBidi" w:cstheme="majorBidi"/>
          <w:sz w:val="32"/>
          <w:szCs w:val="32"/>
          <w:cs/>
        </w:rPr>
        <w:t>เพื่อทำหน้าที่เก็บออกซิเจนไว้ให้ผู้ป่วยเวลาหายใจเข้า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ทำให้อากาศจากภายนอกเข้าไปผสมก๊าซที่จะหายใจเข้าไปน้อยกว่า</w:t>
      </w:r>
      <w:r w:rsidRPr="00B47F35">
        <w:rPr>
          <w:rFonts w:asciiTheme="majorBidi" w:hAnsiTheme="majorBidi" w:cstheme="majorBidi"/>
          <w:sz w:val="32"/>
          <w:szCs w:val="32"/>
        </w:rPr>
        <w:t xml:space="preserve"> simple mask </w:t>
      </w:r>
      <w:r w:rsidRPr="00B47F35">
        <w:rPr>
          <w:rFonts w:asciiTheme="majorBidi" w:hAnsiTheme="majorBidi" w:cstheme="majorBidi"/>
          <w:sz w:val="32"/>
          <w:szCs w:val="32"/>
          <w:cs/>
        </w:rPr>
        <w:t>เป็นการเพิ่มความเข้มข้นของออกซิเจนขึ้นไปอีก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โดยต่อกับออกซิเจนที่ผ่าน</w:t>
      </w:r>
      <w:r w:rsidRPr="00B47F35">
        <w:rPr>
          <w:rFonts w:asciiTheme="majorBidi" w:hAnsiTheme="majorBidi" w:cstheme="majorBidi"/>
          <w:sz w:val="32"/>
          <w:szCs w:val="32"/>
        </w:rPr>
        <w:t xml:space="preserve"> humidifier </w:t>
      </w:r>
      <w:r w:rsidRPr="00B47F35">
        <w:rPr>
          <w:rFonts w:asciiTheme="majorBidi" w:hAnsiTheme="majorBidi" w:cstheme="majorBidi"/>
          <w:sz w:val="32"/>
          <w:szCs w:val="32"/>
          <w:cs/>
        </w:rPr>
        <w:t>การเปิด</w:t>
      </w:r>
      <w:r w:rsidRPr="00B47F35">
        <w:rPr>
          <w:rFonts w:asciiTheme="majorBidi" w:hAnsiTheme="majorBidi" w:cstheme="majorBidi"/>
          <w:sz w:val="32"/>
          <w:szCs w:val="32"/>
        </w:rPr>
        <w:t xml:space="preserve"> flow </w:t>
      </w:r>
      <w:r w:rsidRPr="00B47F35">
        <w:rPr>
          <w:rFonts w:asciiTheme="majorBidi" w:hAnsiTheme="majorBidi" w:cstheme="majorBidi"/>
          <w:sz w:val="32"/>
          <w:szCs w:val="32"/>
          <w:cs/>
        </w:rPr>
        <w:t>ออกซิเจน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ต้องเปิด</w:t>
      </w:r>
      <w:r w:rsidRPr="00B47F35">
        <w:rPr>
          <w:rFonts w:asciiTheme="majorBidi" w:hAnsiTheme="majorBidi" w:cstheme="majorBidi"/>
          <w:sz w:val="32"/>
          <w:szCs w:val="32"/>
        </w:rPr>
        <w:t xml:space="preserve"> 10-12 </w:t>
      </w:r>
      <w:r w:rsidRPr="00B47F35">
        <w:rPr>
          <w:rFonts w:asciiTheme="majorBidi" w:hAnsiTheme="majorBidi" w:cstheme="majorBidi"/>
          <w:sz w:val="32"/>
          <w:szCs w:val="32"/>
          <w:cs/>
        </w:rPr>
        <w:t>ลิตร</w:t>
      </w:r>
      <w:r w:rsidRPr="00B47F35">
        <w:rPr>
          <w:rFonts w:asciiTheme="majorBidi" w:hAnsiTheme="majorBidi" w:cstheme="majorBidi"/>
          <w:sz w:val="32"/>
          <w:szCs w:val="32"/>
        </w:rPr>
        <w:t>/</w:t>
      </w:r>
      <w:r w:rsidRPr="00B47F35">
        <w:rPr>
          <w:rFonts w:asciiTheme="majorBidi" w:hAnsiTheme="majorBidi" w:cstheme="majorBidi"/>
          <w:sz w:val="32"/>
          <w:szCs w:val="32"/>
          <w:cs/>
        </w:rPr>
        <w:t>นาที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ซึ่งจะทำให้ความเข้มข้นของออกซิเจนขึ้นไปถึงร้อยละ</w:t>
      </w:r>
      <w:r w:rsidRPr="00B47F35">
        <w:rPr>
          <w:rFonts w:asciiTheme="majorBidi" w:hAnsiTheme="majorBidi" w:cstheme="majorBidi"/>
          <w:sz w:val="32"/>
          <w:szCs w:val="32"/>
        </w:rPr>
        <w:t xml:space="preserve"> 50-60 </w:t>
      </w:r>
      <w:r w:rsidRPr="00B47F35">
        <w:rPr>
          <w:rFonts w:asciiTheme="majorBidi" w:hAnsiTheme="majorBidi" w:cstheme="majorBidi"/>
          <w:sz w:val="32"/>
          <w:szCs w:val="32"/>
          <w:cs/>
        </w:rPr>
        <w:t>ขณะใช้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ถุง</w:t>
      </w:r>
      <w:r w:rsidRPr="00B47F35">
        <w:rPr>
          <w:rFonts w:asciiTheme="majorBidi" w:hAnsiTheme="majorBidi" w:cstheme="majorBidi"/>
          <w:sz w:val="32"/>
          <w:szCs w:val="32"/>
        </w:rPr>
        <w:t xml:space="preserve"> reservoir </w:t>
      </w:r>
      <w:r w:rsidRPr="00B47F35">
        <w:rPr>
          <w:rFonts w:asciiTheme="majorBidi" w:hAnsiTheme="majorBidi" w:cstheme="majorBidi"/>
          <w:sz w:val="32"/>
          <w:szCs w:val="32"/>
          <w:cs/>
        </w:rPr>
        <w:t>จะต้องโป่งอยู่เสมอ</w:t>
      </w:r>
    </w:p>
    <w:p w14:paraId="6CF58C45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  <w:t>4.  Face tent  or face  field</w:t>
      </w:r>
      <w:r w:rsidRPr="00B47F35">
        <w:rPr>
          <w:rFonts w:asciiTheme="majorBidi" w:hAnsiTheme="majorBidi" w:cstheme="majorBidi"/>
          <w:sz w:val="32"/>
          <w:szCs w:val="32"/>
        </w:rPr>
        <w:t xml:space="preserve"> (</w:t>
      </w:r>
      <w:r w:rsidRPr="00B47F35">
        <w:rPr>
          <w:rFonts w:asciiTheme="majorBidi" w:hAnsiTheme="majorBidi" w:cstheme="majorBidi"/>
          <w:sz w:val="32"/>
          <w:szCs w:val="32"/>
          <w:cs/>
        </w:rPr>
        <w:t>ภาพที่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color w:val="FF0000"/>
          <w:sz w:val="32"/>
          <w:szCs w:val="32"/>
          <w:cs/>
        </w:rPr>
        <w:t>36</w:t>
      </w:r>
      <w:r w:rsidRPr="00B47F35">
        <w:rPr>
          <w:rFonts w:asciiTheme="majorBidi" w:hAnsiTheme="majorBidi" w:cstheme="majorBidi"/>
          <w:color w:val="FF0000"/>
          <w:sz w:val="32"/>
          <w:szCs w:val="32"/>
        </w:rPr>
        <w:t>.</w:t>
      </w:r>
      <w:r w:rsidRPr="00B47F35">
        <w:rPr>
          <w:rFonts w:asciiTheme="majorBidi" w:hAnsiTheme="majorBidi" w:cstheme="majorBidi"/>
          <w:sz w:val="32"/>
          <w:szCs w:val="32"/>
        </w:rPr>
        <w:t xml:space="preserve">6) </w:t>
      </w:r>
      <w:r w:rsidRPr="00B47F35">
        <w:rPr>
          <w:rFonts w:asciiTheme="majorBidi" w:hAnsiTheme="majorBidi" w:cstheme="majorBidi"/>
          <w:sz w:val="32"/>
          <w:szCs w:val="32"/>
          <w:cs/>
        </w:rPr>
        <w:t>เป็นระบบ</w:t>
      </w:r>
      <w:r w:rsidRPr="00B47F35">
        <w:rPr>
          <w:rFonts w:asciiTheme="majorBidi" w:hAnsiTheme="majorBidi" w:cstheme="majorBidi"/>
          <w:sz w:val="32"/>
          <w:szCs w:val="32"/>
        </w:rPr>
        <w:t xml:space="preserve">  high- flow oxygen </w:t>
      </w:r>
      <w:r w:rsidRPr="00B47F35">
        <w:rPr>
          <w:rFonts w:asciiTheme="majorBidi" w:hAnsiTheme="majorBidi" w:cstheme="majorBidi"/>
          <w:sz w:val="32"/>
          <w:szCs w:val="32"/>
          <w:cs/>
        </w:rPr>
        <w:t>ลักษณะจะเป็นฝาครอบหน้า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ทำด้วย</w:t>
      </w:r>
      <w:r w:rsidRPr="00B47F35">
        <w:rPr>
          <w:rFonts w:asciiTheme="majorBidi" w:hAnsiTheme="majorBidi" w:cstheme="majorBidi"/>
          <w:sz w:val="32"/>
          <w:szCs w:val="32"/>
        </w:rPr>
        <w:t xml:space="preserve"> plastic </w:t>
      </w:r>
      <w:r w:rsidRPr="00B47F35">
        <w:rPr>
          <w:rFonts w:asciiTheme="majorBidi" w:hAnsiTheme="majorBidi" w:cstheme="majorBidi"/>
          <w:sz w:val="32"/>
          <w:szCs w:val="32"/>
          <w:cs/>
        </w:rPr>
        <w:t>ใส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ต่างจาก</w:t>
      </w:r>
      <w:r w:rsidRPr="00B47F35">
        <w:rPr>
          <w:rFonts w:asciiTheme="majorBidi" w:hAnsiTheme="majorBidi" w:cstheme="majorBidi"/>
          <w:sz w:val="32"/>
          <w:szCs w:val="32"/>
        </w:rPr>
        <w:t xml:space="preserve"> simple mask </w:t>
      </w:r>
      <w:r w:rsidRPr="00B47F35">
        <w:rPr>
          <w:rFonts w:asciiTheme="majorBidi" w:hAnsiTheme="majorBidi" w:cstheme="majorBidi"/>
          <w:sz w:val="32"/>
          <w:szCs w:val="32"/>
          <w:cs/>
        </w:rPr>
        <w:t>ตรงที่ไม่มีรูเปิดด้านข้าง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และขนาดใหญ่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ครอบทั้งหน้าผู้ป่วย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การเปิด</w:t>
      </w:r>
      <w:r w:rsidRPr="00B47F35">
        <w:rPr>
          <w:rFonts w:asciiTheme="majorBidi" w:hAnsiTheme="majorBidi" w:cstheme="majorBidi"/>
          <w:sz w:val="32"/>
          <w:szCs w:val="32"/>
        </w:rPr>
        <w:t xml:space="preserve"> flow oxygen </w:t>
      </w:r>
      <w:r w:rsidRPr="00B47F35">
        <w:rPr>
          <w:rFonts w:asciiTheme="majorBidi" w:hAnsiTheme="majorBidi" w:cstheme="majorBidi"/>
          <w:sz w:val="32"/>
          <w:szCs w:val="32"/>
          <w:cs/>
        </w:rPr>
        <w:t>ต้องเปิดค่อนข้างสูงประมาณ</w:t>
      </w:r>
      <w:r w:rsidRPr="00B47F35">
        <w:rPr>
          <w:rFonts w:asciiTheme="majorBidi" w:hAnsiTheme="majorBidi" w:cstheme="majorBidi"/>
          <w:sz w:val="32"/>
          <w:szCs w:val="32"/>
        </w:rPr>
        <w:t xml:space="preserve"> 10-15 </w:t>
      </w:r>
      <w:r w:rsidRPr="00B47F35">
        <w:rPr>
          <w:rFonts w:asciiTheme="majorBidi" w:hAnsiTheme="majorBidi" w:cstheme="majorBidi"/>
          <w:sz w:val="32"/>
          <w:szCs w:val="32"/>
          <w:cs/>
        </w:rPr>
        <w:t>ลิตร</w:t>
      </w:r>
      <w:r w:rsidRPr="00B47F35">
        <w:rPr>
          <w:rFonts w:asciiTheme="majorBidi" w:hAnsiTheme="majorBidi" w:cstheme="majorBidi"/>
          <w:sz w:val="32"/>
          <w:szCs w:val="32"/>
        </w:rPr>
        <w:t>/</w:t>
      </w:r>
      <w:r w:rsidRPr="00B47F35">
        <w:rPr>
          <w:rFonts w:asciiTheme="majorBidi" w:hAnsiTheme="majorBidi" w:cstheme="majorBidi"/>
          <w:sz w:val="32"/>
          <w:szCs w:val="32"/>
          <w:cs/>
        </w:rPr>
        <w:t>นาที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ซึ่งจะให้ความเข้มข้นของออกซิเจนโดยทั่วไปประมาณร้อยละ</w:t>
      </w:r>
      <w:r w:rsidRPr="00B47F35">
        <w:rPr>
          <w:rFonts w:asciiTheme="majorBidi" w:hAnsiTheme="majorBidi" w:cstheme="majorBidi"/>
          <w:sz w:val="32"/>
          <w:szCs w:val="32"/>
        </w:rPr>
        <w:t xml:space="preserve"> 40 </w:t>
      </w:r>
      <w:r w:rsidRPr="00B47F35">
        <w:rPr>
          <w:rFonts w:asciiTheme="majorBidi" w:hAnsiTheme="majorBidi" w:cstheme="majorBidi"/>
          <w:sz w:val="32"/>
          <w:szCs w:val="32"/>
          <w:cs/>
        </w:rPr>
        <w:t>ข้อดีของ</w:t>
      </w:r>
      <w:r w:rsidRPr="00B47F35">
        <w:rPr>
          <w:rFonts w:asciiTheme="majorBidi" w:hAnsiTheme="majorBidi" w:cstheme="majorBidi"/>
          <w:sz w:val="32"/>
          <w:szCs w:val="32"/>
        </w:rPr>
        <w:t xml:space="preserve"> face tent </w:t>
      </w:r>
      <w:r w:rsidRPr="00B47F35">
        <w:rPr>
          <w:rFonts w:asciiTheme="majorBidi" w:hAnsiTheme="majorBidi" w:cstheme="majorBidi"/>
          <w:sz w:val="32"/>
          <w:szCs w:val="32"/>
          <w:cs/>
        </w:rPr>
        <w:t>คือ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เด็กมักจะทนได้ดีกว่า</w:t>
      </w:r>
      <w:r w:rsidRPr="00B47F35">
        <w:rPr>
          <w:rFonts w:asciiTheme="majorBidi" w:hAnsiTheme="majorBidi" w:cstheme="majorBidi"/>
          <w:sz w:val="32"/>
          <w:szCs w:val="32"/>
        </w:rPr>
        <w:t xml:space="preserve"> oxygen simple mask </w:t>
      </w:r>
      <w:r w:rsidRPr="00B47F35">
        <w:rPr>
          <w:rFonts w:asciiTheme="majorBidi" w:hAnsiTheme="majorBidi" w:cstheme="majorBidi"/>
          <w:sz w:val="32"/>
          <w:szCs w:val="32"/>
          <w:cs/>
        </w:rPr>
        <w:t>และสามารถทำการดูดเสมหะผู้ป่วยได้พร้อมๆกับให้ออกซิเจนไปด้วยโดยไม่ต้องหยุด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และความเข้มข้นของออกซิเจนที่ได้ค่อนข้างสม่ำเสมอ</w:t>
      </w:r>
    </w:p>
    <w:p w14:paraId="231325B5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  <w:t>5.</w:t>
      </w:r>
      <w:r w:rsidRPr="00B47F35">
        <w:rPr>
          <w:rFonts w:asciiTheme="majorBidi" w:hAnsiTheme="majorBidi" w:cstheme="majorBidi"/>
          <w:sz w:val="32"/>
          <w:szCs w:val="32"/>
        </w:rPr>
        <w:t xml:space="preserve">  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Head box or oxygen hood</w:t>
      </w:r>
      <w:r w:rsidRPr="00B47F35">
        <w:rPr>
          <w:rFonts w:asciiTheme="majorBidi" w:hAnsiTheme="majorBidi" w:cstheme="majorBidi"/>
          <w:sz w:val="32"/>
          <w:szCs w:val="32"/>
        </w:rPr>
        <w:t xml:space="preserve"> (</w:t>
      </w:r>
      <w:r w:rsidRPr="00B47F35">
        <w:rPr>
          <w:rFonts w:asciiTheme="majorBidi" w:hAnsiTheme="majorBidi" w:cstheme="majorBidi"/>
          <w:sz w:val="32"/>
          <w:szCs w:val="32"/>
          <w:cs/>
        </w:rPr>
        <w:t>ภาพที่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color w:val="FF0000"/>
          <w:sz w:val="32"/>
          <w:szCs w:val="32"/>
          <w:cs/>
        </w:rPr>
        <w:t>36</w:t>
      </w:r>
      <w:r w:rsidRPr="00B47F35">
        <w:rPr>
          <w:rFonts w:asciiTheme="majorBidi" w:hAnsiTheme="majorBidi" w:cstheme="majorBidi"/>
          <w:sz w:val="32"/>
          <w:szCs w:val="32"/>
        </w:rPr>
        <w:t xml:space="preserve">.7) </w:t>
      </w:r>
      <w:r w:rsidRPr="00B47F35">
        <w:rPr>
          <w:rFonts w:asciiTheme="majorBidi" w:hAnsiTheme="majorBidi" w:cstheme="majorBidi"/>
          <w:sz w:val="32"/>
          <w:szCs w:val="32"/>
          <w:cs/>
        </w:rPr>
        <w:t>เป็นกล่องพลาสติกใส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ที่ใช้ครอบศีรษะผู้ป่วยจนถึงไหล่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จะมีรูเปิดสำหรับใส่</w:t>
      </w:r>
      <w:r w:rsidRPr="00B47F35">
        <w:rPr>
          <w:rFonts w:asciiTheme="majorBidi" w:hAnsiTheme="majorBidi" w:cstheme="majorBidi"/>
          <w:sz w:val="32"/>
          <w:szCs w:val="32"/>
        </w:rPr>
        <w:t xml:space="preserve"> corrugated tube </w:t>
      </w:r>
      <w:r w:rsidRPr="00B47F35">
        <w:rPr>
          <w:rFonts w:asciiTheme="majorBidi" w:hAnsiTheme="majorBidi" w:cstheme="majorBidi"/>
          <w:sz w:val="32"/>
          <w:szCs w:val="32"/>
          <w:cs/>
        </w:rPr>
        <w:t>ที่ผ่านมาจาก</w:t>
      </w:r>
      <w:r w:rsidRPr="00B47F35">
        <w:rPr>
          <w:rFonts w:asciiTheme="majorBidi" w:hAnsiTheme="majorBidi" w:cstheme="majorBidi"/>
          <w:sz w:val="32"/>
          <w:szCs w:val="32"/>
        </w:rPr>
        <w:t xml:space="preserve"> oxygen nebulizer </w:t>
      </w:r>
      <w:r w:rsidRPr="00B47F35">
        <w:rPr>
          <w:rFonts w:asciiTheme="majorBidi" w:hAnsiTheme="majorBidi" w:cstheme="majorBidi"/>
          <w:sz w:val="32"/>
          <w:szCs w:val="32"/>
          <w:cs/>
        </w:rPr>
        <w:t>แต่ก็อาจจะใช้ออกซิเจนที่ผ่าน</w:t>
      </w:r>
      <w:r w:rsidRPr="00B47F35">
        <w:rPr>
          <w:rFonts w:asciiTheme="majorBidi" w:hAnsiTheme="majorBidi" w:cstheme="majorBidi"/>
          <w:sz w:val="32"/>
          <w:szCs w:val="32"/>
        </w:rPr>
        <w:t xml:space="preserve"> humidifier </w:t>
      </w:r>
      <w:r w:rsidRPr="00B47F35">
        <w:rPr>
          <w:rFonts w:asciiTheme="majorBidi" w:hAnsiTheme="majorBidi" w:cstheme="majorBidi"/>
          <w:sz w:val="32"/>
          <w:szCs w:val="32"/>
          <w:cs/>
        </w:rPr>
        <w:t>ได้หากผู้ป่วยนั้นไม่ต้องการความชื้นสูงและมีช่องเปิดที่บริเวณหน้าอกสำหรับลมหายใจออก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เป็นอุปกรณ์สำหรับให้ออกซิเจน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สำหรับเด็กเล็กที่นิยมมากที่สุด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การเปิด</w:t>
      </w:r>
      <w:r w:rsidRPr="00B47F35">
        <w:rPr>
          <w:rFonts w:asciiTheme="majorBidi" w:hAnsiTheme="majorBidi" w:cstheme="majorBidi"/>
          <w:sz w:val="32"/>
          <w:szCs w:val="32"/>
        </w:rPr>
        <w:t xml:space="preserve"> flow </w:t>
      </w:r>
      <w:r w:rsidRPr="00B47F35">
        <w:rPr>
          <w:rFonts w:asciiTheme="majorBidi" w:hAnsiTheme="majorBidi" w:cstheme="majorBidi"/>
          <w:sz w:val="32"/>
          <w:szCs w:val="32"/>
          <w:cs/>
        </w:rPr>
        <w:t>ต้องใช้</w:t>
      </w:r>
      <w:r w:rsidRPr="00B47F35">
        <w:rPr>
          <w:rFonts w:asciiTheme="majorBidi" w:hAnsiTheme="majorBidi" w:cstheme="majorBidi"/>
          <w:sz w:val="32"/>
          <w:szCs w:val="32"/>
        </w:rPr>
        <w:t xml:space="preserve"> flow  </w:t>
      </w:r>
      <w:r w:rsidRPr="00B47F35">
        <w:rPr>
          <w:rFonts w:asciiTheme="majorBidi" w:hAnsiTheme="majorBidi" w:cstheme="majorBidi"/>
          <w:sz w:val="32"/>
          <w:szCs w:val="32"/>
          <w:cs/>
        </w:rPr>
        <w:t>สูงประมาณ</w:t>
      </w:r>
      <w:r w:rsidRPr="00B47F35">
        <w:rPr>
          <w:rFonts w:asciiTheme="majorBidi" w:hAnsiTheme="majorBidi" w:cstheme="majorBidi"/>
          <w:sz w:val="32"/>
          <w:szCs w:val="32"/>
        </w:rPr>
        <w:t xml:space="preserve"> 7-10 </w:t>
      </w:r>
      <w:r w:rsidRPr="00B47F35">
        <w:rPr>
          <w:rFonts w:asciiTheme="majorBidi" w:hAnsiTheme="majorBidi" w:cstheme="majorBidi"/>
          <w:sz w:val="32"/>
          <w:szCs w:val="32"/>
          <w:cs/>
        </w:rPr>
        <w:t>ลิตร</w:t>
      </w:r>
      <w:r w:rsidRPr="00B47F35">
        <w:rPr>
          <w:rFonts w:asciiTheme="majorBidi" w:hAnsiTheme="majorBidi" w:cstheme="majorBidi"/>
          <w:sz w:val="32"/>
          <w:szCs w:val="32"/>
        </w:rPr>
        <w:t>/</w:t>
      </w:r>
      <w:r w:rsidRPr="00B47F35">
        <w:rPr>
          <w:rFonts w:asciiTheme="majorBidi" w:hAnsiTheme="majorBidi" w:cstheme="majorBidi"/>
          <w:sz w:val="32"/>
          <w:szCs w:val="32"/>
          <w:cs/>
        </w:rPr>
        <w:t>นาที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จะให้ความเข้มข้นของออกซิเจนประมาณร้อยละ</w:t>
      </w:r>
      <w:r w:rsidRPr="00B47F35">
        <w:rPr>
          <w:rFonts w:asciiTheme="majorBidi" w:hAnsiTheme="majorBidi" w:cstheme="majorBidi"/>
          <w:sz w:val="32"/>
          <w:szCs w:val="32"/>
        </w:rPr>
        <w:t xml:space="preserve"> 30-60  </w:t>
      </w:r>
      <w:r w:rsidRPr="00B47F35">
        <w:rPr>
          <w:rFonts w:asciiTheme="majorBidi" w:hAnsiTheme="majorBidi" w:cstheme="majorBidi"/>
          <w:sz w:val="32"/>
          <w:szCs w:val="32"/>
          <w:cs/>
        </w:rPr>
        <w:t>ขึ้นกับขนาดของ</w:t>
      </w:r>
      <w:r w:rsidRPr="00B47F35">
        <w:rPr>
          <w:rFonts w:asciiTheme="majorBidi" w:hAnsiTheme="majorBidi" w:cstheme="majorBidi"/>
          <w:sz w:val="32"/>
          <w:szCs w:val="32"/>
        </w:rPr>
        <w:t xml:space="preserve"> hood </w:t>
      </w:r>
      <w:r w:rsidRPr="00B47F35">
        <w:rPr>
          <w:rFonts w:asciiTheme="majorBidi" w:hAnsiTheme="majorBidi" w:cstheme="majorBidi"/>
          <w:sz w:val="32"/>
          <w:szCs w:val="32"/>
          <w:cs/>
        </w:rPr>
        <w:t>ถ้าขนาด</w:t>
      </w:r>
      <w:r w:rsidRPr="00B47F35">
        <w:rPr>
          <w:rFonts w:asciiTheme="majorBidi" w:hAnsiTheme="majorBidi" w:cstheme="majorBidi"/>
          <w:sz w:val="32"/>
          <w:szCs w:val="32"/>
        </w:rPr>
        <w:t xml:space="preserve"> hood </w:t>
      </w:r>
      <w:r w:rsidRPr="00B47F35">
        <w:rPr>
          <w:rFonts w:asciiTheme="majorBidi" w:hAnsiTheme="majorBidi" w:cstheme="majorBidi"/>
          <w:sz w:val="32"/>
          <w:szCs w:val="32"/>
          <w:cs/>
        </w:rPr>
        <w:t>ใหญ่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อาจต้องเปิด</w:t>
      </w:r>
      <w:r w:rsidRPr="00B47F35">
        <w:rPr>
          <w:rFonts w:asciiTheme="majorBidi" w:hAnsiTheme="majorBidi" w:cstheme="majorBidi"/>
          <w:sz w:val="32"/>
          <w:szCs w:val="32"/>
        </w:rPr>
        <w:t xml:space="preserve"> flow </w:t>
      </w:r>
      <w:r w:rsidRPr="00B47F35">
        <w:rPr>
          <w:rFonts w:asciiTheme="majorBidi" w:hAnsiTheme="majorBidi" w:cstheme="majorBidi"/>
          <w:sz w:val="32"/>
          <w:szCs w:val="32"/>
          <w:cs/>
        </w:rPr>
        <w:t>เพิ่มขึ้นถึง</w:t>
      </w:r>
      <w:r w:rsidRPr="00B47F35">
        <w:rPr>
          <w:rFonts w:asciiTheme="majorBidi" w:hAnsiTheme="majorBidi" w:cstheme="majorBidi"/>
          <w:sz w:val="32"/>
          <w:szCs w:val="32"/>
        </w:rPr>
        <w:t xml:space="preserve"> 15  </w:t>
      </w:r>
      <w:r w:rsidRPr="00B47F35">
        <w:rPr>
          <w:rFonts w:asciiTheme="majorBidi" w:hAnsiTheme="majorBidi" w:cstheme="majorBidi"/>
          <w:sz w:val="32"/>
          <w:szCs w:val="32"/>
          <w:cs/>
        </w:rPr>
        <w:t>ลิตร</w:t>
      </w:r>
      <w:r w:rsidRPr="00B47F35">
        <w:rPr>
          <w:rFonts w:asciiTheme="majorBidi" w:hAnsiTheme="majorBidi" w:cstheme="majorBidi"/>
          <w:sz w:val="32"/>
          <w:szCs w:val="32"/>
        </w:rPr>
        <w:t>/</w:t>
      </w:r>
      <w:r w:rsidRPr="00B47F35">
        <w:rPr>
          <w:rFonts w:asciiTheme="majorBidi" w:hAnsiTheme="majorBidi" w:cstheme="majorBidi"/>
          <w:sz w:val="32"/>
          <w:szCs w:val="32"/>
          <w:cs/>
        </w:rPr>
        <w:t>นาที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การให้ออกซิเจนวิธีนี้จะได้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ความเข้มข้นของออกซิเจนค่อนข้างสม่ำเสมอ</w:t>
      </w:r>
    </w:p>
    <w:p w14:paraId="309A674C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  <w:t>6.</w:t>
      </w:r>
      <w:r w:rsidRPr="00B47F35">
        <w:rPr>
          <w:rFonts w:asciiTheme="majorBidi" w:hAnsiTheme="majorBidi" w:cstheme="majorBidi"/>
          <w:sz w:val="32"/>
          <w:szCs w:val="32"/>
        </w:rPr>
        <w:t xml:space="preserve">  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Mist tent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เป็นกระโจมพลาสติก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สำหรับคลุมผู้ป่วยทั้งตัว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หรือส่วนบนของลำตัว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ในปัจจุบัน</w:t>
      </w:r>
      <w:r w:rsidRPr="00B47F35">
        <w:rPr>
          <w:rFonts w:asciiTheme="majorBidi" w:hAnsiTheme="majorBidi" w:cstheme="majorBidi"/>
          <w:sz w:val="32"/>
          <w:szCs w:val="32"/>
        </w:rPr>
        <w:t xml:space="preserve"> Mist tent </w:t>
      </w:r>
      <w:r w:rsidRPr="00B47F35">
        <w:rPr>
          <w:rFonts w:asciiTheme="majorBidi" w:hAnsiTheme="majorBidi" w:cstheme="majorBidi"/>
          <w:sz w:val="32"/>
          <w:szCs w:val="32"/>
          <w:cs/>
        </w:rPr>
        <w:t>จะใช้เฉพาะในกรณีผู้ป่วยเป็นโรค</w:t>
      </w:r>
      <w:r w:rsidRPr="00B47F35">
        <w:rPr>
          <w:rFonts w:asciiTheme="majorBidi" w:hAnsiTheme="majorBidi" w:cstheme="majorBidi"/>
          <w:sz w:val="32"/>
          <w:szCs w:val="32"/>
        </w:rPr>
        <w:t xml:space="preserve"> croup </w:t>
      </w:r>
      <w:r w:rsidRPr="00B47F35">
        <w:rPr>
          <w:rFonts w:asciiTheme="majorBidi" w:hAnsiTheme="majorBidi" w:cstheme="majorBidi"/>
          <w:sz w:val="32"/>
          <w:szCs w:val="32"/>
          <w:cs/>
        </w:rPr>
        <w:t>ซึ่งต้องการ</w:t>
      </w:r>
      <w:r w:rsidRPr="00B47F35">
        <w:rPr>
          <w:rFonts w:asciiTheme="majorBidi" w:hAnsiTheme="majorBidi" w:cstheme="majorBidi"/>
          <w:sz w:val="32"/>
          <w:szCs w:val="32"/>
        </w:rPr>
        <w:t xml:space="preserve"> cool mist </w:t>
      </w:r>
      <w:r w:rsidRPr="00B47F35">
        <w:rPr>
          <w:rFonts w:asciiTheme="majorBidi" w:hAnsiTheme="majorBidi" w:cstheme="majorBidi"/>
          <w:sz w:val="32"/>
          <w:szCs w:val="32"/>
          <w:cs/>
        </w:rPr>
        <w:t>ดังนั้นเครื่องทำความชื้นที่ใช้จึงต้องให้ความเย็น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หรือใส่น้ำแข็งไว้ด้วย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เพื่อให้อากาศภายในกระโจมเย็นและมีความชื้นพอเหมาะ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การเปิด</w:t>
      </w:r>
      <w:r w:rsidRPr="00B47F35">
        <w:rPr>
          <w:rFonts w:asciiTheme="majorBidi" w:hAnsiTheme="majorBidi" w:cstheme="majorBidi"/>
          <w:sz w:val="32"/>
          <w:szCs w:val="32"/>
        </w:rPr>
        <w:t xml:space="preserve">  flow </w:t>
      </w:r>
      <w:r w:rsidRPr="00B47F35">
        <w:rPr>
          <w:rFonts w:asciiTheme="majorBidi" w:hAnsiTheme="majorBidi" w:cstheme="majorBidi"/>
          <w:sz w:val="32"/>
          <w:szCs w:val="32"/>
          <w:cs/>
        </w:rPr>
        <w:t>ของออกซิเจนจะต้องใช้ค่อนข้างสูงประมาณ</w:t>
      </w:r>
      <w:r w:rsidRPr="00B47F35">
        <w:rPr>
          <w:rFonts w:asciiTheme="majorBidi" w:hAnsiTheme="majorBidi" w:cstheme="majorBidi"/>
          <w:sz w:val="32"/>
          <w:szCs w:val="32"/>
        </w:rPr>
        <w:t xml:space="preserve"> 10-15 </w:t>
      </w:r>
      <w:r w:rsidRPr="00B47F35">
        <w:rPr>
          <w:rFonts w:asciiTheme="majorBidi" w:hAnsiTheme="majorBidi" w:cstheme="majorBidi"/>
          <w:sz w:val="32"/>
          <w:szCs w:val="32"/>
          <w:cs/>
        </w:rPr>
        <w:t>ลิตร</w:t>
      </w:r>
      <w:r w:rsidRPr="00B47F35">
        <w:rPr>
          <w:rFonts w:asciiTheme="majorBidi" w:hAnsiTheme="majorBidi" w:cstheme="majorBidi"/>
          <w:sz w:val="32"/>
          <w:szCs w:val="32"/>
        </w:rPr>
        <w:t>/</w:t>
      </w:r>
      <w:r w:rsidRPr="00B47F35">
        <w:rPr>
          <w:rFonts w:asciiTheme="majorBidi" w:hAnsiTheme="majorBidi" w:cstheme="majorBidi"/>
          <w:sz w:val="32"/>
          <w:szCs w:val="32"/>
          <w:cs/>
        </w:rPr>
        <w:t>นาที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เพื่อให้เพียงพอที่จะระบายคาร์บอนไดออกไซด์ออกไปจากกระโจม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แต่ความเข้มข้นของออกซิเจนที่ได้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จะค่อนข้างต่ำ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เพียงประมาณร้อยละ</w:t>
      </w:r>
      <w:r w:rsidRPr="00B47F35">
        <w:rPr>
          <w:rFonts w:asciiTheme="majorBidi" w:hAnsiTheme="majorBidi" w:cstheme="majorBidi"/>
          <w:sz w:val="32"/>
          <w:szCs w:val="32"/>
        </w:rPr>
        <w:t xml:space="preserve"> 30 </w:t>
      </w:r>
      <w:r w:rsidRPr="00B47F35">
        <w:rPr>
          <w:rFonts w:asciiTheme="majorBidi" w:hAnsiTheme="majorBidi" w:cstheme="majorBidi"/>
          <w:sz w:val="32"/>
          <w:szCs w:val="32"/>
          <w:cs/>
        </w:rPr>
        <w:t>และจะไม่ค่อยสม่ำเสมอ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เนื่องจากหากเปิดกระโจมบ่อยๆ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จะทำให้อากาศภายนอกเข้าไปผสมค่อนข้างมาก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ดังนั้นประโยชน์ที่จะได้ในการให้</w:t>
      </w:r>
      <w:r w:rsidRPr="00B47F35">
        <w:rPr>
          <w:rFonts w:asciiTheme="majorBidi" w:hAnsiTheme="majorBidi" w:cstheme="majorBidi"/>
          <w:sz w:val="32"/>
          <w:szCs w:val="32"/>
        </w:rPr>
        <w:t xml:space="preserve"> oxygen tent </w:t>
      </w:r>
      <w:r w:rsidRPr="00B47F35">
        <w:rPr>
          <w:rFonts w:asciiTheme="majorBidi" w:hAnsiTheme="majorBidi" w:cstheme="majorBidi"/>
          <w:sz w:val="32"/>
          <w:szCs w:val="32"/>
          <w:cs/>
        </w:rPr>
        <w:t>จึงไม่ค่อยมาก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ปัจจุบันจึงไม่เป็นที่นิยม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และ</w:t>
      </w:r>
      <w:r w:rsidRPr="00B47F35">
        <w:rPr>
          <w:rFonts w:asciiTheme="majorBidi" w:hAnsiTheme="majorBidi" w:cstheme="majorBidi"/>
          <w:sz w:val="32"/>
          <w:szCs w:val="32"/>
          <w:cs/>
        </w:rPr>
        <w:lastRenderedPageBreak/>
        <w:t>ข้อเสียอีกอย่างก็คือเปลืองแก็ส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รวมทั้งการสังเกตอาการเด็กจะลำบากเนื่องจากอยู่ในกระโจม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ซึ่งมีหมอกควัน</w:t>
      </w:r>
      <w:r w:rsidRPr="00B47F35">
        <w:rPr>
          <w:rFonts w:asciiTheme="majorBidi" w:hAnsiTheme="majorBidi" w:cstheme="majorBidi"/>
          <w:sz w:val="32"/>
          <w:szCs w:val="32"/>
        </w:rPr>
        <w:t xml:space="preserve"> (mist) </w:t>
      </w:r>
      <w:r w:rsidRPr="00B47F35">
        <w:rPr>
          <w:rFonts w:asciiTheme="majorBidi" w:hAnsiTheme="majorBidi" w:cstheme="majorBidi"/>
          <w:sz w:val="32"/>
          <w:szCs w:val="32"/>
          <w:cs/>
        </w:rPr>
        <w:t>เห็นเด็กไม่ชัดเจน</w:t>
      </w:r>
    </w:p>
    <w:p w14:paraId="2E79A095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  <w:t>7.</w:t>
      </w:r>
      <w:r w:rsidRPr="00B47F35">
        <w:rPr>
          <w:rFonts w:asciiTheme="majorBidi" w:hAnsiTheme="majorBidi" w:cstheme="majorBidi"/>
          <w:sz w:val="32"/>
          <w:szCs w:val="32"/>
        </w:rPr>
        <w:t xml:space="preserve">  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 xml:space="preserve">Tracheostomy mask </w:t>
      </w:r>
      <w:r w:rsidRPr="00B47F35">
        <w:rPr>
          <w:rFonts w:asciiTheme="majorBidi" w:hAnsiTheme="majorBidi" w:cstheme="majorBidi"/>
          <w:sz w:val="32"/>
          <w:szCs w:val="32"/>
          <w:cs/>
        </w:rPr>
        <w:t>เป็น</w:t>
      </w:r>
      <w:r w:rsidRPr="00B47F35">
        <w:rPr>
          <w:rFonts w:asciiTheme="majorBidi" w:hAnsiTheme="majorBidi" w:cstheme="majorBidi"/>
          <w:sz w:val="32"/>
          <w:szCs w:val="32"/>
        </w:rPr>
        <w:t xml:space="preserve"> mask </w:t>
      </w:r>
      <w:r w:rsidRPr="00B47F35">
        <w:rPr>
          <w:rFonts w:asciiTheme="majorBidi" w:hAnsiTheme="majorBidi" w:cstheme="majorBidi"/>
          <w:sz w:val="32"/>
          <w:szCs w:val="32"/>
          <w:cs/>
        </w:rPr>
        <w:t>ที่ใช้ครอบ</w:t>
      </w:r>
      <w:r w:rsidRPr="00B47F35">
        <w:rPr>
          <w:rFonts w:asciiTheme="majorBidi" w:hAnsiTheme="majorBidi" w:cstheme="majorBidi"/>
          <w:sz w:val="32"/>
          <w:szCs w:val="32"/>
        </w:rPr>
        <w:t xml:space="preserve"> tracheostomy tube </w:t>
      </w:r>
      <w:r w:rsidRPr="00B47F35">
        <w:rPr>
          <w:rFonts w:asciiTheme="majorBidi" w:hAnsiTheme="majorBidi" w:cstheme="majorBidi"/>
          <w:sz w:val="32"/>
          <w:szCs w:val="32"/>
          <w:cs/>
        </w:rPr>
        <w:t>ใช้เช่นเดียวกับ</w:t>
      </w:r>
      <w:r w:rsidRPr="00B47F35">
        <w:rPr>
          <w:rFonts w:asciiTheme="majorBidi" w:hAnsiTheme="majorBidi" w:cstheme="majorBidi"/>
          <w:sz w:val="32"/>
          <w:szCs w:val="32"/>
        </w:rPr>
        <w:t xml:space="preserve"> simple mask </w:t>
      </w:r>
      <w:r w:rsidRPr="00B47F35">
        <w:rPr>
          <w:rFonts w:asciiTheme="majorBidi" w:hAnsiTheme="majorBidi" w:cstheme="majorBidi"/>
          <w:sz w:val="32"/>
          <w:szCs w:val="32"/>
          <w:cs/>
        </w:rPr>
        <w:t>แต่ออกซิเจนที่มาต่อควรจะผ่าน</w:t>
      </w:r>
      <w:r w:rsidRPr="00B47F35">
        <w:rPr>
          <w:rFonts w:asciiTheme="majorBidi" w:hAnsiTheme="majorBidi" w:cstheme="majorBidi"/>
          <w:sz w:val="32"/>
          <w:szCs w:val="32"/>
        </w:rPr>
        <w:t xml:space="preserve"> nebulizer </w:t>
      </w:r>
      <w:r w:rsidRPr="00B47F35">
        <w:rPr>
          <w:rFonts w:asciiTheme="majorBidi" w:hAnsiTheme="majorBidi" w:cstheme="majorBidi"/>
          <w:sz w:val="32"/>
          <w:szCs w:val="32"/>
          <w:cs/>
        </w:rPr>
        <w:t>แล้วต่อท่อแบบลูกฟูก</w:t>
      </w:r>
      <w:r w:rsidRPr="00B47F35">
        <w:rPr>
          <w:rFonts w:asciiTheme="majorBidi" w:hAnsiTheme="majorBidi" w:cstheme="majorBidi"/>
          <w:sz w:val="32"/>
          <w:szCs w:val="32"/>
        </w:rPr>
        <w:t xml:space="preserve"> (corrugated tube) </w:t>
      </w:r>
      <w:r w:rsidRPr="00B47F35">
        <w:rPr>
          <w:rFonts w:asciiTheme="majorBidi" w:hAnsiTheme="majorBidi" w:cstheme="majorBidi"/>
          <w:sz w:val="32"/>
          <w:szCs w:val="32"/>
          <w:cs/>
        </w:rPr>
        <w:t>เพื่อให้ได้ความชื้นสูงกว่า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เนื่องจากการเจาะคอเป็นการ</w:t>
      </w:r>
      <w:r w:rsidRPr="00B47F35">
        <w:rPr>
          <w:rFonts w:asciiTheme="majorBidi" w:hAnsiTheme="majorBidi" w:cstheme="majorBidi"/>
          <w:sz w:val="32"/>
          <w:szCs w:val="32"/>
        </w:rPr>
        <w:t xml:space="preserve"> bypass </w:t>
      </w:r>
      <w:r w:rsidRPr="00B47F35">
        <w:rPr>
          <w:rFonts w:asciiTheme="majorBidi" w:hAnsiTheme="majorBidi" w:cstheme="majorBidi"/>
          <w:sz w:val="32"/>
          <w:szCs w:val="32"/>
          <w:cs/>
        </w:rPr>
        <w:t>ทางหายใจส่วนต้น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ซึ่งเป็นบริเวณที่เพิ่มความชื้นแก่ลมหายใจเข้า</w:t>
      </w:r>
    </w:p>
    <w:p w14:paraId="0B124308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  <w:t>8.</w:t>
      </w:r>
      <w:r w:rsidRPr="00B47F35">
        <w:rPr>
          <w:rFonts w:asciiTheme="majorBidi" w:hAnsiTheme="majorBidi" w:cstheme="majorBidi"/>
          <w:sz w:val="32"/>
          <w:szCs w:val="32"/>
        </w:rPr>
        <w:t xml:space="preserve">  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T-piece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เป็นท่อรูปตัว</w:t>
      </w:r>
      <w:r w:rsidRPr="00B47F35">
        <w:rPr>
          <w:rFonts w:asciiTheme="majorBidi" w:hAnsiTheme="majorBidi" w:cstheme="majorBidi"/>
          <w:sz w:val="32"/>
          <w:szCs w:val="32"/>
        </w:rPr>
        <w:t xml:space="preserve">  T </w:t>
      </w:r>
      <w:r w:rsidRPr="00B47F35">
        <w:rPr>
          <w:rFonts w:asciiTheme="majorBidi" w:hAnsiTheme="majorBidi" w:cstheme="majorBidi"/>
          <w:sz w:val="32"/>
          <w:szCs w:val="32"/>
          <w:cs/>
        </w:rPr>
        <w:t>ใช้ต่อกับผู้ป่วยที่ใส่</w:t>
      </w:r>
      <w:r w:rsidRPr="00B47F35">
        <w:rPr>
          <w:rFonts w:asciiTheme="majorBidi" w:hAnsiTheme="majorBidi" w:cstheme="majorBidi"/>
          <w:sz w:val="32"/>
          <w:szCs w:val="32"/>
        </w:rPr>
        <w:t xml:space="preserve"> artificial airway </w:t>
      </w:r>
      <w:r w:rsidRPr="00B47F35">
        <w:rPr>
          <w:rFonts w:asciiTheme="majorBidi" w:hAnsiTheme="majorBidi" w:cstheme="majorBidi"/>
          <w:sz w:val="32"/>
          <w:szCs w:val="32"/>
          <w:cs/>
        </w:rPr>
        <w:t>เช่น</w:t>
      </w:r>
      <w:r w:rsidRPr="00B47F35">
        <w:rPr>
          <w:rFonts w:asciiTheme="majorBidi" w:hAnsiTheme="majorBidi" w:cstheme="majorBidi"/>
          <w:sz w:val="32"/>
          <w:szCs w:val="32"/>
        </w:rPr>
        <w:t xml:space="preserve"> endotracheal tube  </w:t>
      </w:r>
      <w:r w:rsidRPr="00B47F35">
        <w:rPr>
          <w:rFonts w:asciiTheme="majorBidi" w:hAnsiTheme="majorBidi" w:cstheme="majorBidi"/>
          <w:sz w:val="32"/>
          <w:szCs w:val="32"/>
          <w:cs/>
        </w:rPr>
        <w:t>หรือ</w:t>
      </w:r>
      <w:r w:rsidRPr="00B47F35">
        <w:rPr>
          <w:rFonts w:asciiTheme="majorBidi" w:hAnsiTheme="majorBidi" w:cstheme="majorBidi"/>
          <w:sz w:val="32"/>
          <w:szCs w:val="32"/>
        </w:rPr>
        <w:t xml:space="preserve"> tracheostomy tube </w:t>
      </w:r>
      <w:r w:rsidRPr="00B47F35">
        <w:rPr>
          <w:rFonts w:asciiTheme="majorBidi" w:hAnsiTheme="majorBidi" w:cstheme="majorBidi"/>
          <w:sz w:val="32"/>
          <w:szCs w:val="32"/>
          <w:cs/>
        </w:rPr>
        <w:t>ซึ่งลมหายใจเข้าของผู้ป่วยเหล่านี้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จะเข้าสู่ปอดโดยตรง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ไม่ได้ผ่านการเพิ่มความชื้นตามธรรมชาติ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ออกซิเจนที่มาต่อควรจะต้องผ่าน</w:t>
      </w:r>
      <w:r w:rsidRPr="00B47F35">
        <w:rPr>
          <w:rFonts w:asciiTheme="majorBidi" w:hAnsiTheme="majorBidi" w:cstheme="majorBidi"/>
          <w:sz w:val="32"/>
          <w:szCs w:val="32"/>
        </w:rPr>
        <w:t xml:space="preserve"> nebulizer </w:t>
      </w:r>
      <w:r w:rsidRPr="00B47F35">
        <w:rPr>
          <w:rFonts w:asciiTheme="majorBidi" w:hAnsiTheme="majorBidi" w:cstheme="majorBidi"/>
          <w:sz w:val="32"/>
          <w:szCs w:val="32"/>
          <w:cs/>
        </w:rPr>
        <w:t>แล้วผ่านท่อ</w:t>
      </w:r>
      <w:r w:rsidRPr="00B47F35">
        <w:rPr>
          <w:rFonts w:asciiTheme="majorBidi" w:hAnsiTheme="majorBidi" w:cstheme="majorBidi"/>
          <w:sz w:val="32"/>
          <w:szCs w:val="32"/>
        </w:rPr>
        <w:t xml:space="preserve"> corrugated  tube </w:t>
      </w:r>
      <w:r w:rsidRPr="00B47F35">
        <w:rPr>
          <w:rFonts w:asciiTheme="majorBidi" w:hAnsiTheme="majorBidi" w:cstheme="majorBidi"/>
          <w:sz w:val="32"/>
          <w:szCs w:val="32"/>
          <w:cs/>
        </w:rPr>
        <w:t>มาต่อกับ</w:t>
      </w:r>
      <w:r w:rsidRPr="00B47F35">
        <w:rPr>
          <w:rFonts w:asciiTheme="majorBidi" w:hAnsiTheme="majorBidi" w:cstheme="majorBidi"/>
          <w:sz w:val="32"/>
          <w:szCs w:val="32"/>
        </w:rPr>
        <w:t xml:space="preserve"> T-piece </w:t>
      </w:r>
      <w:r w:rsidRPr="00B47F35">
        <w:rPr>
          <w:rFonts w:asciiTheme="majorBidi" w:hAnsiTheme="majorBidi" w:cstheme="majorBidi"/>
          <w:sz w:val="32"/>
          <w:szCs w:val="32"/>
          <w:cs/>
        </w:rPr>
        <w:t>และควรจะมี</w:t>
      </w:r>
      <w:r w:rsidRPr="00B47F35">
        <w:rPr>
          <w:rFonts w:asciiTheme="majorBidi" w:hAnsiTheme="majorBidi" w:cstheme="majorBidi"/>
          <w:sz w:val="32"/>
          <w:szCs w:val="32"/>
        </w:rPr>
        <w:t xml:space="preserve"> expiratory limb </w:t>
      </w:r>
      <w:r w:rsidRPr="00B47F35">
        <w:rPr>
          <w:rFonts w:asciiTheme="majorBidi" w:hAnsiTheme="majorBidi" w:cstheme="majorBidi"/>
          <w:sz w:val="32"/>
          <w:szCs w:val="32"/>
          <w:cs/>
        </w:rPr>
        <w:t>คือท่อสั้นที่ต่อกับส่วนหายใจออก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ควรมีขนาดความยาวประมาณ</w:t>
      </w:r>
      <w:r w:rsidRPr="00B47F35">
        <w:rPr>
          <w:rFonts w:asciiTheme="majorBidi" w:hAnsiTheme="majorBidi" w:cstheme="majorBidi"/>
          <w:sz w:val="32"/>
          <w:szCs w:val="32"/>
        </w:rPr>
        <w:t xml:space="preserve"> 6 </w:t>
      </w:r>
      <w:r w:rsidRPr="00B47F35">
        <w:rPr>
          <w:rFonts w:asciiTheme="majorBidi" w:hAnsiTheme="majorBidi" w:cstheme="majorBidi"/>
          <w:sz w:val="32"/>
          <w:szCs w:val="32"/>
          <w:cs/>
        </w:rPr>
        <w:t>นิ้ว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มีไว้เพื่อลด</w:t>
      </w:r>
      <w:r w:rsidRPr="00B47F35">
        <w:rPr>
          <w:rFonts w:asciiTheme="majorBidi" w:hAnsiTheme="majorBidi" w:cstheme="majorBidi"/>
          <w:sz w:val="32"/>
          <w:szCs w:val="32"/>
        </w:rPr>
        <w:t xml:space="preserve"> air dilution </w:t>
      </w:r>
      <w:r w:rsidRPr="00B47F35">
        <w:rPr>
          <w:rFonts w:asciiTheme="majorBidi" w:hAnsiTheme="majorBidi" w:cstheme="majorBidi"/>
          <w:sz w:val="32"/>
          <w:szCs w:val="32"/>
          <w:cs/>
        </w:rPr>
        <w:t>ที่จะเข้าไปผสมลมหายใจเข้าและเป็นส่วนกักเก็บละอองน้ำ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ไม่ควรต่อท่อยาวเกินไปเพราะจะทำให้ลมหายใจออกค้างอยู่ในท่อ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ผู้ป่วยหายใจเข้าจะหายใจเอาลมหายใจเก่าเข้าไปด้วย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การเปิด</w:t>
      </w:r>
      <w:r w:rsidRPr="00B47F35">
        <w:rPr>
          <w:rFonts w:asciiTheme="majorBidi" w:hAnsiTheme="majorBidi" w:cstheme="majorBidi"/>
          <w:sz w:val="32"/>
          <w:szCs w:val="32"/>
        </w:rPr>
        <w:t xml:space="preserve"> flow </w:t>
      </w:r>
      <w:r w:rsidRPr="00B47F35">
        <w:rPr>
          <w:rFonts w:asciiTheme="majorBidi" w:hAnsiTheme="majorBidi" w:cstheme="majorBidi"/>
          <w:sz w:val="32"/>
          <w:szCs w:val="32"/>
          <w:cs/>
        </w:rPr>
        <w:t>ควรเปิดอย่างน้อย</w:t>
      </w:r>
      <w:r w:rsidRPr="00B47F35">
        <w:rPr>
          <w:rFonts w:asciiTheme="majorBidi" w:hAnsiTheme="majorBidi" w:cstheme="majorBidi"/>
          <w:sz w:val="32"/>
          <w:szCs w:val="32"/>
        </w:rPr>
        <w:t xml:space="preserve"> 5 </w:t>
      </w:r>
      <w:r w:rsidRPr="00B47F35">
        <w:rPr>
          <w:rFonts w:asciiTheme="majorBidi" w:hAnsiTheme="majorBidi" w:cstheme="majorBidi"/>
          <w:sz w:val="32"/>
          <w:szCs w:val="32"/>
          <w:cs/>
        </w:rPr>
        <w:t>ลิตร</w:t>
      </w:r>
      <w:r w:rsidRPr="00B47F35">
        <w:rPr>
          <w:rFonts w:asciiTheme="majorBidi" w:hAnsiTheme="majorBidi" w:cstheme="majorBidi"/>
          <w:sz w:val="32"/>
          <w:szCs w:val="32"/>
        </w:rPr>
        <w:t>/</w:t>
      </w:r>
      <w:r w:rsidRPr="00B47F35">
        <w:rPr>
          <w:rFonts w:asciiTheme="majorBidi" w:hAnsiTheme="majorBidi" w:cstheme="majorBidi"/>
          <w:sz w:val="32"/>
          <w:szCs w:val="32"/>
          <w:cs/>
        </w:rPr>
        <w:t>นาที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ซึ่งพอที่จะไล่ลมหายใจออกให้พ้นจาก</w:t>
      </w:r>
      <w:r w:rsidRPr="00B47F35">
        <w:rPr>
          <w:rFonts w:asciiTheme="majorBidi" w:hAnsiTheme="majorBidi" w:cstheme="majorBidi"/>
          <w:sz w:val="32"/>
          <w:szCs w:val="32"/>
        </w:rPr>
        <w:t xml:space="preserve"> expiratory limb </w:t>
      </w:r>
      <w:r w:rsidRPr="00B47F35">
        <w:rPr>
          <w:rFonts w:asciiTheme="majorBidi" w:hAnsiTheme="majorBidi" w:cstheme="majorBidi"/>
          <w:sz w:val="32"/>
          <w:szCs w:val="32"/>
          <w:cs/>
        </w:rPr>
        <w:t>และพึงระลึกไว้เสมอว่า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ออกซิเจนที่ออกมาจาก</w:t>
      </w:r>
      <w:r w:rsidRPr="00B47F35">
        <w:rPr>
          <w:rFonts w:asciiTheme="majorBidi" w:hAnsiTheme="majorBidi" w:cstheme="majorBidi"/>
          <w:sz w:val="32"/>
          <w:szCs w:val="32"/>
        </w:rPr>
        <w:t xml:space="preserve"> tank </w:t>
      </w:r>
      <w:r w:rsidRPr="00B47F35">
        <w:rPr>
          <w:rFonts w:asciiTheme="majorBidi" w:hAnsiTheme="majorBidi" w:cstheme="majorBidi"/>
          <w:sz w:val="32"/>
          <w:szCs w:val="32"/>
          <w:cs/>
        </w:rPr>
        <w:t>หรือ</w:t>
      </w:r>
      <w:r w:rsidRPr="00B47F35">
        <w:rPr>
          <w:rFonts w:asciiTheme="majorBidi" w:hAnsiTheme="majorBidi" w:cstheme="majorBidi"/>
          <w:sz w:val="32"/>
          <w:szCs w:val="32"/>
        </w:rPr>
        <w:t xml:space="preserve"> pipeline </w:t>
      </w:r>
      <w:r w:rsidRPr="00B47F35">
        <w:rPr>
          <w:rFonts w:asciiTheme="majorBidi" w:hAnsiTheme="majorBidi" w:cstheme="majorBidi"/>
          <w:sz w:val="32"/>
          <w:szCs w:val="32"/>
          <w:cs/>
        </w:rPr>
        <w:t>จะเป็นออกซิเจนบริสุทธิ์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คือร้อยละ</w:t>
      </w:r>
      <w:r w:rsidRPr="00B47F35">
        <w:rPr>
          <w:rFonts w:asciiTheme="majorBidi" w:hAnsiTheme="majorBidi" w:cstheme="majorBidi"/>
          <w:sz w:val="32"/>
          <w:szCs w:val="32"/>
        </w:rPr>
        <w:t xml:space="preserve"> 100 </w:t>
      </w:r>
      <w:r w:rsidRPr="00B47F35">
        <w:rPr>
          <w:rFonts w:asciiTheme="majorBidi" w:hAnsiTheme="majorBidi" w:cstheme="majorBidi"/>
          <w:sz w:val="32"/>
          <w:szCs w:val="32"/>
          <w:cs/>
        </w:rPr>
        <w:t>ดังนั้นควรใช้</w:t>
      </w:r>
      <w:r w:rsidRPr="00B47F35">
        <w:rPr>
          <w:rFonts w:asciiTheme="majorBidi" w:hAnsiTheme="majorBidi" w:cstheme="majorBidi"/>
          <w:sz w:val="32"/>
          <w:szCs w:val="32"/>
        </w:rPr>
        <w:t xml:space="preserve"> nebulizer </w:t>
      </w:r>
      <w:r w:rsidRPr="00B47F35">
        <w:rPr>
          <w:rFonts w:asciiTheme="majorBidi" w:hAnsiTheme="majorBidi" w:cstheme="majorBidi"/>
          <w:sz w:val="32"/>
          <w:szCs w:val="32"/>
          <w:cs/>
        </w:rPr>
        <w:t>ชนิดที่สามารถปรับเปอร์เซ็นต์ของออกซิเจน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เพื่อป้องกันภาวะแทรกซ้อนที่อาจเกิดจากออกซิเจนขนาดสูงๆ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ได้</w:t>
      </w:r>
    </w:p>
    <w:p w14:paraId="56A247A5" w14:textId="77777777" w:rsidR="00E606F6" w:rsidRPr="00B47F35" w:rsidRDefault="00E606F6" w:rsidP="00035C8D">
      <w:pPr>
        <w:pStyle w:val="Heading6"/>
        <w:tabs>
          <w:tab w:val="left" w:pos="284"/>
        </w:tabs>
        <w:rPr>
          <w:rFonts w:asciiTheme="majorBidi" w:hAnsiTheme="majorBidi" w:cstheme="majorBidi"/>
          <w:b/>
          <w:bCs/>
        </w:rPr>
      </w:pPr>
    </w:p>
    <w:p w14:paraId="2AA3788F" w14:textId="77777777" w:rsidR="00E606F6" w:rsidRPr="00B47F35" w:rsidRDefault="00E606F6" w:rsidP="00035C8D">
      <w:pPr>
        <w:pStyle w:val="Heading6"/>
        <w:tabs>
          <w:tab w:val="left" w:pos="284"/>
        </w:tabs>
        <w:rPr>
          <w:rFonts w:asciiTheme="majorBidi" w:hAnsiTheme="majorBidi" w:cstheme="majorBidi"/>
          <w:b/>
          <w:bCs/>
        </w:rPr>
      </w:pPr>
      <w:r w:rsidRPr="00B47F35">
        <w:rPr>
          <w:rFonts w:asciiTheme="majorBidi" w:hAnsiTheme="majorBidi" w:cstheme="majorBidi"/>
          <w:b/>
          <w:bCs/>
          <w:cs/>
        </w:rPr>
        <w:tab/>
      </w:r>
      <w:r w:rsidRPr="00B47F35">
        <w:rPr>
          <w:rFonts w:asciiTheme="majorBidi" w:hAnsiTheme="majorBidi" w:cstheme="majorBidi"/>
          <w:b/>
          <w:bCs/>
          <w:cs/>
        </w:rPr>
        <w:tab/>
        <w:t>ข้อควรระวังระหว่างให้การรักษาด้วยออกซิเจน</w:t>
      </w:r>
    </w:p>
    <w:p w14:paraId="5C54C3D7" w14:textId="77777777" w:rsidR="00E606F6" w:rsidRPr="00B47F35" w:rsidRDefault="00E606F6" w:rsidP="00035C8D">
      <w:pPr>
        <w:pStyle w:val="BodyText"/>
        <w:tabs>
          <w:tab w:val="left" w:pos="284"/>
        </w:tabs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</w:rPr>
        <w:t xml:space="preserve">        </w:t>
      </w: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  <w:cs/>
        </w:rPr>
        <w:t>ออกซิเจน</w:t>
      </w:r>
      <w:r w:rsidRPr="00B47F35">
        <w:rPr>
          <w:rFonts w:asciiTheme="majorBidi" w:hAnsiTheme="majorBidi" w:cstheme="majorBidi"/>
        </w:rPr>
        <w:t xml:space="preserve">  </w:t>
      </w:r>
      <w:r w:rsidRPr="00B47F35">
        <w:rPr>
          <w:rFonts w:asciiTheme="majorBidi" w:hAnsiTheme="majorBidi" w:cstheme="majorBidi"/>
          <w:cs/>
        </w:rPr>
        <w:t>ไม่ใช่ยาวิเศษ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cs/>
        </w:rPr>
        <w:t>ซึ่งเมื่อผู้ป่วยเข้ามาโรงพยาบาลแล้วจะต้องให้เสมอไป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cs/>
        </w:rPr>
        <w:t>และเมื่อให้แล้วก็อย่าได้คาดหวังว่าผู้ป่วยได้รับการช่วยเหลือแล้ว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cs/>
        </w:rPr>
        <w:t>จะต้องหาสาเหตุและแก้ที่สาเหตุของผู้ป่วย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cs/>
        </w:rPr>
        <w:t>สิ่งที่จะต้องดูแลในผู้ป่วยที่ให้ออกซิเจนคือ</w:t>
      </w:r>
    </w:p>
    <w:p w14:paraId="3AE9EA4B" w14:textId="77777777" w:rsidR="00E606F6" w:rsidRPr="00B47F35" w:rsidRDefault="00E606F6" w:rsidP="00035C8D">
      <w:pPr>
        <w:pStyle w:val="BodyText"/>
        <w:tabs>
          <w:tab w:val="left" w:pos="284"/>
        </w:tabs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</w:rPr>
        <w:t xml:space="preserve">        </w:t>
      </w: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  <w:b/>
          <w:bCs/>
        </w:rPr>
        <w:t>1.</w:t>
      </w:r>
      <w:r w:rsidRPr="00B47F35">
        <w:rPr>
          <w:rFonts w:asciiTheme="majorBidi" w:hAnsiTheme="majorBidi" w:cstheme="majorBidi"/>
        </w:rPr>
        <w:t xml:space="preserve">   </w:t>
      </w:r>
      <w:r w:rsidRPr="00B47F35">
        <w:rPr>
          <w:rFonts w:asciiTheme="majorBidi" w:hAnsiTheme="majorBidi" w:cstheme="majorBidi"/>
          <w:b/>
          <w:bCs/>
        </w:rPr>
        <w:t>Alveolar ventilation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cs/>
        </w:rPr>
        <w:t>จะต้องประเมินด้วยว่าผู้ป่วยหายใจได้เพียงพอหรือไม่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cs/>
        </w:rPr>
        <w:t>โดยการหาค่า</w:t>
      </w:r>
      <w:r w:rsidRPr="00B47F35">
        <w:rPr>
          <w:rFonts w:asciiTheme="majorBidi" w:hAnsiTheme="majorBidi" w:cstheme="majorBidi"/>
        </w:rPr>
        <w:t xml:space="preserve"> PaCO</w:t>
      </w:r>
      <w:r w:rsidRPr="00B47F35">
        <w:rPr>
          <w:rFonts w:asciiTheme="majorBidi" w:hAnsiTheme="majorBidi" w:cstheme="majorBidi"/>
          <w:vertAlign w:val="subscript"/>
        </w:rPr>
        <w:t>2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cs/>
        </w:rPr>
        <w:t>หากมีการคั่งควรรีบแก้ไข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cs/>
        </w:rPr>
        <w:t>เพราะการให้ออกซิเจนไม่ได้แก้ไขภาวะ</w:t>
      </w:r>
      <w:r w:rsidRPr="00B47F35">
        <w:rPr>
          <w:rFonts w:asciiTheme="majorBidi" w:hAnsiTheme="majorBidi" w:cstheme="majorBidi"/>
        </w:rPr>
        <w:t xml:space="preserve"> hypoventilation</w:t>
      </w:r>
    </w:p>
    <w:p w14:paraId="3ACE1B42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        </w:t>
      </w: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2.</w:t>
      </w:r>
      <w:r w:rsidRPr="00B47F35">
        <w:rPr>
          <w:rFonts w:asciiTheme="majorBidi" w:hAnsiTheme="majorBidi" w:cstheme="majorBidi"/>
          <w:sz w:val="32"/>
          <w:szCs w:val="32"/>
        </w:rPr>
        <w:t xml:space="preserve">   </w:t>
      </w: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>ฮีโมโกลบิน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 เนื่องจากฮีโมโกลบินเป็นตัวนำออกซิเจนไปยังเนื้อเยื่อต่างๆของร่างกาย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ออกซิเจนส่วนที่ละลายในพลาสมาเป็นเพียงส่วนน้อยนิด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ดังนั้นการเจาะ</w:t>
      </w:r>
      <w:r w:rsidRPr="00B47F35">
        <w:rPr>
          <w:rFonts w:asciiTheme="majorBidi" w:hAnsiTheme="majorBidi" w:cstheme="majorBidi"/>
          <w:sz w:val="32"/>
          <w:szCs w:val="32"/>
        </w:rPr>
        <w:t xml:space="preserve"> blood gas </w:t>
      </w:r>
      <w:r w:rsidRPr="00B47F35">
        <w:rPr>
          <w:rFonts w:asciiTheme="majorBidi" w:hAnsiTheme="majorBidi" w:cstheme="majorBidi"/>
          <w:sz w:val="32"/>
          <w:szCs w:val="32"/>
          <w:cs/>
        </w:rPr>
        <w:t>พบว่า</w:t>
      </w:r>
      <w:r w:rsidRPr="00B47F35">
        <w:rPr>
          <w:rFonts w:asciiTheme="majorBidi" w:hAnsiTheme="majorBidi" w:cstheme="majorBidi"/>
          <w:sz w:val="32"/>
          <w:szCs w:val="32"/>
        </w:rPr>
        <w:t xml:space="preserve"> PaO</w:t>
      </w:r>
      <w:r w:rsidRPr="00B47F35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มากกว่า</w:t>
      </w:r>
      <w:r w:rsidRPr="00B47F35">
        <w:rPr>
          <w:rFonts w:asciiTheme="majorBidi" w:hAnsiTheme="majorBidi" w:cstheme="majorBidi"/>
          <w:sz w:val="32"/>
          <w:szCs w:val="32"/>
        </w:rPr>
        <w:t xml:space="preserve"> 80 </w:t>
      </w:r>
      <w:r w:rsidRPr="00B47F35">
        <w:rPr>
          <w:rFonts w:asciiTheme="majorBidi" w:hAnsiTheme="majorBidi" w:cstheme="majorBidi"/>
          <w:sz w:val="32"/>
          <w:szCs w:val="32"/>
          <w:cs/>
        </w:rPr>
        <w:t>มม</w:t>
      </w:r>
      <w:r w:rsidRPr="00B47F35">
        <w:rPr>
          <w:rFonts w:asciiTheme="majorBidi" w:hAnsiTheme="majorBidi" w:cstheme="majorBidi"/>
          <w:sz w:val="32"/>
          <w:szCs w:val="32"/>
        </w:rPr>
        <w:t>.</w:t>
      </w:r>
      <w:r w:rsidRPr="00B47F35">
        <w:rPr>
          <w:rFonts w:asciiTheme="majorBidi" w:hAnsiTheme="majorBidi" w:cstheme="majorBidi"/>
          <w:sz w:val="32"/>
          <w:szCs w:val="32"/>
          <w:cs/>
        </w:rPr>
        <w:t>ปรอทไม่เป็นการเพียงพอ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จะต้องแก้ไขภาวะซีดด้วย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จึงจะทำให้การขนถ่ายออกซิเจนไปสู่เนื้อเยื่อต่างๆ ได้อย่างมีประสิทธิภาพ</w:t>
      </w:r>
    </w:p>
    <w:p w14:paraId="0FF88EEB" w14:textId="77777777" w:rsidR="00E606F6" w:rsidRPr="00B47F35" w:rsidRDefault="00E606F6" w:rsidP="00035C8D">
      <w:pPr>
        <w:pStyle w:val="BodyText"/>
        <w:tabs>
          <w:tab w:val="left" w:pos="284"/>
        </w:tabs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</w:rPr>
        <w:t xml:space="preserve">        </w:t>
      </w: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  <w:b/>
          <w:bCs/>
        </w:rPr>
        <w:t>3.</w:t>
      </w:r>
      <w:r w:rsidRPr="00B47F35">
        <w:rPr>
          <w:rFonts w:asciiTheme="majorBidi" w:hAnsiTheme="majorBidi" w:cstheme="majorBidi"/>
        </w:rPr>
        <w:t xml:space="preserve">  </w:t>
      </w:r>
      <w:r w:rsidRPr="00B47F35">
        <w:rPr>
          <w:rFonts w:asciiTheme="majorBidi" w:hAnsiTheme="majorBidi" w:cstheme="majorBidi"/>
          <w:b/>
          <w:bCs/>
        </w:rPr>
        <w:t>Cardiac output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cs/>
        </w:rPr>
        <w:t>นอกจากความเข้มข้นของเม็ดเลือดแล้ว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cs/>
        </w:rPr>
        <w:t>จะต้องทำให้จำนวนเลือดที่ไหลเวียนเพียงพอด้วย</w:t>
      </w:r>
    </w:p>
    <w:p w14:paraId="4D8F7BFA" w14:textId="77777777" w:rsidR="00E606F6" w:rsidRPr="00B47F35" w:rsidRDefault="00E606F6" w:rsidP="00035C8D">
      <w:pPr>
        <w:pStyle w:val="BodyText3"/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  <w:cs/>
        </w:rPr>
        <w:tab/>
      </w:r>
      <w:r w:rsidRPr="00B47F35">
        <w:rPr>
          <w:rFonts w:asciiTheme="majorBidi" w:hAnsiTheme="majorBidi" w:cstheme="majorBidi"/>
          <w:cs/>
        </w:rPr>
        <w:tab/>
        <w:t xml:space="preserve">ภาวะแทรกซ้อนที่เกิดจากการให้ออกซิเจน </w:t>
      </w:r>
      <w:r w:rsidRPr="00B47F35">
        <w:rPr>
          <w:rFonts w:asciiTheme="majorBidi" w:hAnsiTheme="majorBidi" w:cstheme="majorBidi"/>
        </w:rPr>
        <w:t>(oxygen toxicity)</w:t>
      </w:r>
    </w:p>
    <w:p w14:paraId="1493FEEA" w14:textId="77777777" w:rsidR="00E606F6" w:rsidRPr="00B47F35" w:rsidRDefault="00E606F6" w:rsidP="00035C8D">
      <w:pPr>
        <w:pStyle w:val="BodyText"/>
        <w:tabs>
          <w:tab w:val="left" w:pos="284"/>
        </w:tabs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</w:rPr>
        <w:t xml:space="preserve">        </w:t>
      </w: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  <w:cs/>
        </w:rPr>
        <w:t>ออกซิเจนนอกจากจะไม่ใช่ยาวิเศษแล้ว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cs/>
        </w:rPr>
        <w:t>ยังเป็นยาพิษด้วยหากให้เกินขนาด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cs/>
        </w:rPr>
        <w:t>โดยเฉพาะในเด็กแรกเกิด</w:t>
      </w:r>
      <w:r w:rsidRPr="00B47F35">
        <w:rPr>
          <w:rFonts w:asciiTheme="majorBidi" w:hAnsiTheme="majorBidi" w:cstheme="majorBidi"/>
        </w:rPr>
        <w:t xml:space="preserve"> </w:t>
      </w:r>
      <w:r w:rsidRPr="00B47F35">
        <w:rPr>
          <w:rFonts w:asciiTheme="majorBidi" w:hAnsiTheme="majorBidi" w:cstheme="majorBidi"/>
          <w:cs/>
        </w:rPr>
        <w:t>ภาวะแทรกซ้อนที่พบได้แก่</w:t>
      </w:r>
    </w:p>
    <w:p w14:paraId="0CA7095D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lastRenderedPageBreak/>
        <w:t xml:space="preserve">        </w:t>
      </w: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1.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Retinopathy of prematurity (ROP)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พบในทารกเกิดก่อนกำหนดที่ได้รับออกซิเจนขนาดสูงจะทำให้มี</w:t>
      </w:r>
      <w:r w:rsidRPr="00B47F35">
        <w:rPr>
          <w:rFonts w:asciiTheme="majorBidi" w:hAnsiTheme="majorBidi" w:cstheme="majorBidi"/>
          <w:sz w:val="32"/>
          <w:szCs w:val="32"/>
        </w:rPr>
        <w:t xml:space="preserve"> obliteration </w:t>
      </w:r>
      <w:r w:rsidRPr="00B47F35">
        <w:rPr>
          <w:rFonts w:asciiTheme="majorBidi" w:hAnsiTheme="majorBidi" w:cstheme="majorBidi"/>
          <w:sz w:val="32"/>
          <w:szCs w:val="32"/>
          <w:cs/>
        </w:rPr>
        <w:t>ของ</w:t>
      </w:r>
      <w:r w:rsidRPr="00B47F35">
        <w:rPr>
          <w:rFonts w:asciiTheme="majorBidi" w:hAnsiTheme="majorBidi" w:cstheme="majorBidi"/>
          <w:sz w:val="32"/>
          <w:szCs w:val="32"/>
        </w:rPr>
        <w:t xml:space="preserve"> retinal vessel </w:t>
      </w:r>
      <w:r w:rsidRPr="00B47F35">
        <w:rPr>
          <w:rFonts w:asciiTheme="majorBidi" w:hAnsiTheme="majorBidi" w:cstheme="majorBidi"/>
          <w:sz w:val="32"/>
          <w:szCs w:val="32"/>
          <w:cs/>
        </w:rPr>
        <w:t>จนอาจเป็นอันตรายถึงตาบอดได้</w:t>
      </w:r>
      <w:r w:rsidRPr="00B47F35">
        <w:rPr>
          <w:rFonts w:asciiTheme="majorBidi" w:hAnsiTheme="majorBidi" w:cstheme="majorBidi"/>
          <w:sz w:val="32"/>
          <w:szCs w:val="32"/>
        </w:rPr>
        <w:t xml:space="preserve"> The American Academy of Pediatrics and Ophthalmology 1997 </w:t>
      </w:r>
      <w:r w:rsidRPr="00B47F35">
        <w:rPr>
          <w:rFonts w:asciiTheme="majorBidi" w:hAnsiTheme="majorBidi" w:cstheme="majorBidi"/>
          <w:sz w:val="32"/>
          <w:szCs w:val="32"/>
          <w:cs/>
        </w:rPr>
        <w:t>ได้ให้คำแนะนำว่า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เด็กแรกเกิดที่มีอายุครรภ์น้อยกว่า</w:t>
      </w:r>
      <w:r w:rsidRPr="00B47F35">
        <w:rPr>
          <w:rFonts w:asciiTheme="majorBidi" w:hAnsiTheme="majorBidi" w:cstheme="majorBidi"/>
          <w:sz w:val="32"/>
          <w:szCs w:val="32"/>
        </w:rPr>
        <w:t xml:space="preserve"> 28 </w:t>
      </w:r>
      <w:r w:rsidRPr="00B47F35">
        <w:rPr>
          <w:rFonts w:asciiTheme="majorBidi" w:hAnsiTheme="majorBidi" w:cstheme="majorBidi"/>
          <w:sz w:val="32"/>
          <w:szCs w:val="32"/>
          <w:cs/>
        </w:rPr>
        <w:t>สัปดาห์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หรือน้ำหนักน้อยกว่า</w:t>
      </w:r>
      <w:r w:rsidRPr="00B47F35">
        <w:rPr>
          <w:rFonts w:asciiTheme="majorBidi" w:hAnsiTheme="majorBidi" w:cstheme="majorBidi"/>
          <w:sz w:val="32"/>
          <w:szCs w:val="32"/>
        </w:rPr>
        <w:t xml:space="preserve"> 1,500 </w:t>
      </w:r>
      <w:r w:rsidRPr="00B47F35">
        <w:rPr>
          <w:rFonts w:asciiTheme="majorBidi" w:hAnsiTheme="majorBidi" w:cstheme="majorBidi"/>
          <w:sz w:val="32"/>
          <w:szCs w:val="32"/>
          <w:cs/>
        </w:rPr>
        <w:t>กรัม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ทุกราย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แม้ว่าจะไม่ได้รับออกซิเจนหรือทารกที่อายุครรภ์และน้ำหนักมากกว่าเกณฑ์ดังกล่าวที่ได้รับออกซิเจนก็ควรได้รับการตรวจตา</w:t>
      </w:r>
      <w:r w:rsidRPr="00B47F35">
        <w:rPr>
          <w:rFonts w:asciiTheme="majorBidi" w:hAnsiTheme="majorBidi" w:cstheme="majorBidi"/>
          <w:sz w:val="32"/>
          <w:szCs w:val="32"/>
        </w:rPr>
        <w:t xml:space="preserve"> (screening) </w:t>
      </w:r>
      <w:r w:rsidRPr="00B47F35">
        <w:rPr>
          <w:rFonts w:asciiTheme="majorBidi" w:hAnsiTheme="majorBidi" w:cstheme="majorBidi"/>
          <w:sz w:val="32"/>
          <w:szCs w:val="32"/>
          <w:cs/>
        </w:rPr>
        <w:t>เสมอ</w:t>
      </w:r>
    </w:p>
    <w:p w14:paraId="7F1EEAA8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  <w:t>2. Airway and pulmonary toxicity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อาจทำให้เกิดภาวะ</w:t>
      </w:r>
      <w:r w:rsidRPr="00B47F35">
        <w:rPr>
          <w:rFonts w:asciiTheme="majorBidi" w:hAnsiTheme="majorBidi" w:cstheme="majorBidi"/>
          <w:sz w:val="32"/>
          <w:szCs w:val="32"/>
        </w:rPr>
        <w:t xml:space="preserve"> bronchopulmonary dysplasia </w:t>
      </w:r>
      <w:r w:rsidRPr="00B47F35">
        <w:rPr>
          <w:rFonts w:asciiTheme="majorBidi" w:hAnsiTheme="majorBidi" w:cstheme="majorBidi"/>
          <w:sz w:val="32"/>
          <w:szCs w:val="32"/>
          <w:cs/>
        </w:rPr>
        <w:t>โดยเฉพาะเมื่อใช้</w:t>
      </w:r>
      <w:r w:rsidRPr="00B47F35">
        <w:rPr>
          <w:rFonts w:asciiTheme="majorBidi" w:hAnsiTheme="majorBidi" w:cstheme="majorBidi"/>
          <w:sz w:val="32"/>
          <w:szCs w:val="32"/>
        </w:rPr>
        <w:t xml:space="preserve"> FiO</w:t>
      </w:r>
      <w:r w:rsidRPr="00B47F35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สูงเกิน</w:t>
      </w:r>
      <w:r w:rsidRPr="00B47F35">
        <w:rPr>
          <w:rFonts w:asciiTheme="majorBidi" w:hAnsiTheme="majorBidi" w:cstheme="majorBidi"/>
          <w:sz w:val="32"/>
          <w:szCs w:val="32"/>
        </w:rPr>
        <w:t xml:space="preserve"> 0.6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ติดต่อเป็นเวลานานกว่า </w:t>
      </w:r>
      <w:r w:rsidRPr="00B47F35">
        <w:rPr>
          <w:rFonts w:asciiTheme="majorBidi" w:hAnsiTheme="majorBidi" w:cstheme="majorBidi"/>
          <w:sz w:val="32"/>
          <w:szCs w:val="32"/>
        </w:rPr>
        <w:t xml:space="preserve">1-2 </w:t>
      </w:r>
      <w:r w:rsidRPr="00B47F35">
        <w:rPr>
          <w:rFonts w:asciiTheme="majorBidi" w:hAnsiTheme="majorBidi" w:cstheme="majorBidi"/>
          <w:sz w:val="32"/>
          <w:szCs w:val="32"/>
          <w:cs/>
        </w:rPr>
        <w:t>วัน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และร่วมกับการใช้เครื่องช่วยหายใจ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ซึ่งมักจะเกิดในทารกแรกเกิดเช่นเดียวกัน</w:t>
      </w:r>
    </w:p>
    <w:p w14:paraId="601D1FDF" w14:textId="77777777" w:rsidR="00E606F6" w:rsidRPr="00B47F35" w:rsidRDefault="00E606F6" w:rsidP="00035C8D">
      <w:pPr>
        <w:tabs>
          <w:tab w:val="left" w:pos="-142"/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  <w:t>3. Absorption atelectasis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เป็นภาวะถุงลมปอดแฟบ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จากการใช้ออกซิเจนที่มีความเข้มข้นสูง เนื่องจากปกติแก็สที่ทำให้ถุงลมคงตัวอยู่ได้ คือไนโตรเจนซึ่งเป็น</w:t>
      </w:r>
      <w:r w:rsidRPr="00B47F35">
        <w:rPr>
          <w:rFonts w:asciiTheme="majorBidi" w:hAnsiTheme="majorBidi" w:cstheme="majorBidi"/>
          <w:sz w:val="32"/>
          <w:szCs w:val="32"/>
        </w:rPr>
        <w:t xml:space="preserve"> poorly absorbable gas </w:t>
      </w:r>
      <w:r w:rsidRPr="00B47F35">
        <w:rPr>
          <w:rFonts w:asciiTheme="majorBidi" w:hAnsiTheme="majorBidi" w:cstheme="majorBidi"/>
          <w:sz w:val="32"/>
          <w:szCs w:val="32"/>
          <w:cs/>
        </w:rPr>
        <w:t>ซึ่งมีอยู่มากในอากาศปกติ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เมื่อหายใจเอาลมที่มีออกซิเจนสูงเข้าไปออกซิเจนจะแทนที่ไนโตรเจนในถุงลม และคุณสมบัติของออกซิเจนเป็น </w:t>
      </w:r>
      <w:r w:rsidRPr="00B47F35">
        <w:rPr>
          <w:rFonts w:asciiTheme="majorBidi" w:hAnsiTheme="majorBidi" w:cstheme="majorBidi"/>
          <w:sz w:val="32"/>
          <w:szCs w:val="32"/>
        </w:rPr>
        <w:t xml:space="preserve">good absorbable gas </w:t>
      </w:r>
      <w:r w:rsidRPr="00B47F35">
        <w:rPr>
          <w:rFonts w:asciiTheme="majorBidi" w:hAnsiTheme="majorBidi" w:cstheme="majorBidi"/>
          <w:sz w:val="32"/>
          <w:szCs w:val="32"/>
          <w:cs/>
        </w:rPr>
        <w:t>จึงถูกดูดซึมเข้ากระแสโลหิต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ทำให้ถุงลมแฟบ </w:t>
      </w:r>
      <w:r w:rsidRPr="00B47F35">
        <w:rPr>
          <w:rFonts w:asciiTheme="majorBidi" w:hAnsiTheme="majorBidi" w:cstheme="majorBidi"/>
          <w:sz w:val="32"/>
          <w:szCs w:val="32"/>
        </w:rPr>
        <w:t xml:space="preserve">(atelectasis) </w:t>
      </w:r>
      <w:r w:rsidRPr="00B47F35">
        <w:rPr>
          <w:rFonts w:asciiTheme="majorBidi" w:hAnsiTheme="majorBidi" w:cstheme="majorBidi"/>
          <w:sz w:val="32"/>
          <w:szCs w:val="32"/>
          <w:cs/>
        </w:rPr>
        <w:t>ซึ่งจะเริ่มเกิดได้เมื่อได้รับ</w:t>
      </w:r>
      <w:r w:rsidRPr="00B47F35">
        <w:rPr>
          <w:rFonts w:asciiTheme="majorBidi" w:hAnsiTheme="majorBidi" w:cstheme="majorBidi"/>
          <w:sz w:val="32"/>
          <w:szCs w:val="32"/>
        </w:rPr>
        <w:t xml:space="preserve"> FiO</w:t>
      </w:r>
      <w:r w:rsidRPr="00B47F35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มากกว่า</w:t>
      </w:r>
      <w:r w:rsidRPr="00B47F35">
        <w:rPr>
          <w:rFonts w:asciiTheme="majorBidi" w:hAnsiTheme="majorBidi" w:cstheme="majorBidi"/>
          <w:sz w:val="32"/>
          <w:szCs w:val="32"/>
        </w:rPr>
        <w:t xml:space="preserve"> 0.5 </w:t>
      </w:r>
      <w:r w:rsidRPr="00B47F35">
        <w:rPr>
          <w:rFonts w:asciiTheme="majorBidi" w:hAnsiTheme="majorBidi" w:cstheme="majorBidi"/>
          <w:sz w:val="32"/>
          <w:szCs w:val="32"/>
          <w:cs/>
        </w:rPr>
        <w:t>เป็นเวลานาน</w:t>
      </w:r>
    </w:p>
    <w:p w14:paraId="585C9D21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        </w:t>
      </w: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4.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Apnea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 ในกรณีที่ผู้ป่วยเป็น</w:t>
      </w:r>
      <w:r w:rsidRPr="00B47F35">
        <w:rPr>
          <w:rFonts w:asciiTheme="majorBidi" w:hAnsiTheme="majorBidi" w:cstheme="majorBidi"/>
          <w:sz w:val="32"/>
          <w:szCs w:val="32"/>
        </w:rPr>
        <w:t xml:space="preserve"> chronic obstructive pulmonary disease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 ผู้ป่วยพวกนี้จะมี </w:t>
      </w:r>
      <w:r w:rsidRPr="00B47F35">
        <w:rPr>
          <w:rFonts w:asciiTheme="majorBidi" w:hAnsiTheme="majorBidi" w:cstheme="majorBidi"/>
          <w:sz w:val="32"/>
          <w:szCs w:val="32"/>
        </w:rPr>
        <w:t xml:space="preserve">chronic hypoxemia </w:t>
      </w:r>
      <w:r w:rsidRPr="00B47F35">
        <w:rPr>
          <w:rFonts w:asciiTheme="majorBidi" w:hAnsiTheme="majorBidi" w:cstheme="majorBidi"/>
          <w:sz w:val="32"/>
          <w:szCs w:val="32"/>
          <w:cs/>
        </w:rPr>
        <w:t>และหายใจด้วย</w:t>
      </w:r>
      <w:r w:rsidRPr="00B47F35">
        <w:rPr>
          <w:rFonts w:asciiTheme="majorBidi" w:hAnsiTheme="majorBidi" w:cstheme="majorBidi"/>
          <w:sz w:val="32"/>
          <w:szCs w:val="32"/>
        </w:rPr>
        <w:t xml:space="preserve"> hypoxic drive </w:t>
      </w:r>
      <w:r w:rsidRPr="00B47F35">
        <w:rPr>
          <w:rFonts w:asciiTheme="majorBidi" w:hAnsiTheme="majorBidi" w:cstheme="majorBidi"/>
          <w:sz w:val="32"/>
          <w:szCs w:val="32"/>
          <w:cs/>
        </w:rPr>
        <w:t>จากการกระตุ้น</w:t>
      </w:r>
      <w:r w:rsidRPr="00B47F35">
        <w:rPr>
          <w:rFonts w:asciiTheme="majorBidi" w:hAnsiTheme="majorBidi" w:cstheme="majorBidi"/>
          <w:sz w:val="32"/>
          <w:szCs w:val="32"/>
        </w:rPr>
        <w:t xml:space="preserve"> peripheral chemoreceptor </w:t>
      </w:r>
      <w:r w:rsidRPr="00B47F35">
        <w:rPr>
          <w:rFonts w:asciiTheme="majorBidi" w:hAnsiTheme="majorBidi" w:cstheme="majorBidi"/>
          <w:sz w:val="32"/>
          <w:szCs w:val="32"/>
          <w:cs/>
        </w:rPr>
        <w:t>หากให้ออกซิเจนความเข้มข้นสูง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จะทำให้ภาวะ</w:t>
      </w:r>
      <w:r w:rsidRPr="00B47F35">
        <w:rPr>
          <w:rFonts w:asciiTheme="majorBidi" w:hAnsiTheme="majorBidi" w:cstheme="majorBidi"/>
          <w:sz w:val="32"/>
          <w:szCs w:val="32"/>
        </w:rPr>
        <w:t xml:space="preserve"> hypoxemia </w:t>
      </w:r>
      <w:r w:rsidRPr="00B47F35">
        <w:rPr>
          <w:rFonts w:asciiTheme="majorBidi" w:hAnsiTheme="majorBidi" w:cstheme="majorBidi"/>
          <w:sz w:val="32"/>
          <w:szCs w:val="32"/>
          <w:cs/>
        </w:rPr>
        <w:t>หายไป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จะทำให้ผู้ป่วยหยุดหายใจได้ การให้ออกซิเจนในผู้ป่วยเหล่านี้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จึงมักให้แบบ</w:t>
      </w:r>
      <w:r w:rsidRPr="00B47F35">
        <w:rPr>
          <w:rFonts w:asciiTheme="majorBidi" w:hAnsiTheme="majorBidi" w:cstheme="majorBidi"/>
          <w:sz w:val="32"/>
          <w:szCs w:val="32"/>
        </w:rPr>
        <w:t xml:space="preserve"> low flow </w:t>
      </w:r>
      <w:r w:rsidRPr="00B47F35">
        <w:rPr>
          <w:rFonts w:asciiTheme="majorBidi" w:hAnsiTheme="majorBidi" w:cstheme="majorBidi"/>
          <w:sz w:val="32"/>
          <w:szCs w:val="32"/>
          <w:cs/>
        </w:rPr>
        <w:t>คือความเข้มข้นออกซิเจนต่ำๆ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>และให้ด้วยความระมัดระวัง</w:t>
      </w:r>
    </w:p>
    <w:p w14:paraId="7404E323" w14:textId="77777777" w:rsidR="00E606F6" w:rsidRPr="00B47F35" w:rsidRDefault="00E606F6" w:rsidP="002147E0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>2.</w:t>
      </w: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การรักษาด้วย 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non-invasive ventilation</w:t>
      </w:r>
    </w:p>
    <w:p w14:paraId="7A8AA1FC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  <w:cs/>
        </w:rPr>
        <w:tab/>
        <w:t xml:space="preserve">คือ การช่วยเหลือผู้ป่วยโดยที่ไม่ต้องใช้ </w:t>
      </w:r>
      <w:r w:rsidRPr="00B47F35">
        <w:rPr>
          <w:rFonts w:asciiTheme="majorBidi" w:hAnsiTheme="majorBidi" w:cstheme="majorBidi"/>
          <w:sz w:val="32"/>
          <w:szCs w:val="32"/>
        </w:rPr>
        <w:t xml:space="preserve">invasive artificial airway (endotracheal tube)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โดยมีอุปกรณ์เสริมคือการใช้ </w:t>
      </w:r>
      <w:r w:rsidRPr="00B47F35">
        <w:rPr>
          <w:rFonts w:asciiTheme="majorBidi" w:hAnsiTheme="majorBidi" w:cstheme="majorBidi"/>
          <w:sz w:val="32"/>
          <w:szCs w:val="32"/>
        </w:rPr>
        <w:t xml:space="preserve">nasal mask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หรือ </w:t>
      </w:r>
      <w:proofErr w:type="spellStart"/>
      <w:r w:rsidRPr="00B47F35">
        <w:rPr>
          <w:rFonts w:asciiTheme="majorBidi" w:hAnsiTheme="majorBidi" w:cstheme="majorBidi"/>
          <w:sz w:val="32"/>
          <w:szCs w:val="32"/>
        </w:rPr>
        <w:t>oro</w:t>
      </w:r>
      <w:proofErr w:type="spellEnd"/>
      <w:r w:rsidRPr="00B47F35">
        <w:rPr>
          <w:rFonts w:asciiTheme="majorBidi" w:hAnsiTheme="majorBidi" w:cstheme="majorBidi"/>
          <w:sz w:val="32"/>
          <w:szCs w:val="32"/>
        </w:rPr>
        <w:t xml:space="preserve">-nasal mask </w:t>
      </w:r>
      <w:r w:rsidRPr="00B47F35">
        <w:rPr>
          <w:rFonts w:asciiTheme="majorBidi" w:hAnsiTheme="majorBidi" w:cstheme="majorBidi"/>
          <w:sz w:val="32"/>
          <w:szCs w:val="32"/>
          <w:cs/>
        </w:rPr>
        <w:t>วิธีการช่วยแบบนี้ปัจจุบันเป็นที่นิยมใช้มากขึ้นเรื่อยๆ  มีการนำมาใช้ทั้งในโรงพยาบาล ที่ห้องฉุกเฉิน ตัวอย่างผู้ป่วยที่เลือกใช้เช่น กลุ่มผู้ป่วย</w:t>
      </w:r>
      <w:r w:rsidRPr="00B47F35">
        <w:rPr>
          <w:rFonts w:asciiTheme="majorBidi" w:hAnsiTheme="majorBidi" w:cstheme="majorBidi"/>
          <w:sz w:val="32"/>
          <w:szCs w:val="32"/>
        </w:rPr>
        <w:t xml:space="preserve">neuromuscular disease </w:t>
      </w:r>
      <w:r w:rsidRPr="00B47F35">
        <w:rPr>
          <w:rFonts w:asciiTheme="majorBidi" w:hAnsiTheme="majorBidi" w:cstheme="majorBidi"/>
          <w:sz w:val="32"/>
          <w:szCs w:val="32"/>
          <w:cs/>
        </w:rPr>
        <w:t>ที่ไม่สามารถหายใจได้เพียงพอ เป็นต้น</w:t>
      </w:r>
    </w:p>
    <w:p w14:paraId="33752C85" w14:textId="77777777" w:rsidR="00E606F6" w:rsidRPr="00B47F35" w:rsidRDefault="00E606F6" w:rsidP="002147E0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>3.</w:t>
      </w: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การรักษาด้วยเครื่องช่วยหายใจ 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(mechanical ventilation)</w:t>
      </w:r>
    </w:p>
    <w:p w14:paraId="3139BA6A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</w:rPr>
        <w:tab/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เมื่อประเมินว่าผู้ป่วยมีภาวะหายใจล้มเหลวและต้องการการช่วยเหลือด้วยการใส่ท่อช่วยหายใจ จะต้องรีบทำการช่วยเหลือผู้ป่วยอย่างเร่งด่วน โดยข้อบ่งชี้ในการใส่ท่อช่วยหายใจ ได้แก่ </w:t>
      </w:r>
    </w:p>
    <w:p w14:paraId="0EB15505" w14:textId="77777777" w:rsidR="00E606F6" w:rsidRPr="00B47F35" w:rsidRDefault="00E606F6" w:rsidP="00035C8D">
      <w:pPr>
        <w:numPr>
          <w:ilvl w:val="0"/>
          <w:numId w:val="15"/>
        </w:numPr>
        <w:tabs>
          <w:tab w:val="left" w:pos="284"/>
        </w:tabs>
        <w:spacing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 xml:space="preserve">ภาวะ </w:t>
      </w:r>
      <w:r w:rsidRPr="00B47F35">
        <w:rPr>
          <w:rFonts w:asciiTheme="majorBidi" w:hAnsiTheme="majorBidi" w:cstheme="majorBidi"/>
          <w:sz w:val="32"/>
          <w:szCs w:val="32"/>
        </w:rPr>
        <w:t>hypoxemia PaO</w:t>
      </w:r>
      <w:r w:rsidRPr="00B47F35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B47F35">
        <w:rPr>
          <w:rFonts w:asciiTheme="majorBidi" w:hAnsiTheme="majorBidi" w:cstheme="majorBidi"/>
          <w:sz w:val="32"/>
          <w:szCs w:val="32"/>
        </w:rPr>
        <w:t xml:space="preserve"> &lt; 60 mmHg </w:t>
      </w:r>
      <w:r w:rsidRPr="00B47F35">
        <w:rPr>
          <w:rFonts w:asciiTheme="majorBidi" w:hAnsiTheme="majorBidi" w:cstheme="majorBidi"/>
          <w:sz w:val="32"/>
          <w:szCs w:val="32"/>
          <w:cs/>
        </w:rPr>
        <w:t>ขณะได้รับออกซิเจน (</w:t>
      </w:r>
      <w:r w:rsidRPr="00B47F35">
        <w:rPr>
          <w:rFonts w:asciiTheme="majorBidi" w:hAnsiTheme="majorBidi" w:cstheme="majorBidi"/>
          <w:sz w:val="32"/>
          <w:szCs w:val="32"/>
        </w:rPr>
        <w:t>FiO</w:t>
      </w:r>
      <w:r w:rsidRPr="00B47F35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B47F35">
        <w:rPr>
          <w:rFonts w:asciiTheme="majorBidi" w:hAnsiTheme="majorBidi" w:cstheme="majorBidi"/>
          <w:sz w:val="32"/>
          <w:szCs w:val="32"/>
        </w:rPr>
        <w:t xml:space="preserve">) &gt; 0.6 </w:t>
      </w:r>
    </w:p>
    <w:p w14:paraId="4417527E" w14:textId="77777777" w:rsidR="00E606F6" w:rsidRPr="00B47F35" w:rsidRDefault="00E606F6" w:rsidP="00035C8D">
      <w:pPr>
        <w:numPr>
          <w:ilvl w:val="0"/>
          <w:numId w:val="15"/>
        </w:numPr>
        <w:tabs>
          <w:tab w:val="left" w:pos="284"/>
        </w:tabs>
        <w:spacing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>PaCO</w:t>
      </w:r>
      <w:r w:rsidRPr="00B47F35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B47F35">
        <w:rPr>
          <w:rFonts w:asciiTheme="majorBidi" w:hAnsiTheme="majorBidi" w:cstheme="majorBidi"/>
          <w:sz w:val="32"/>
          <w:szCs w:val="32"/>
        </w:rPr>
        <w:t xml:space="preserve"> &gt; 50 mmHg (</w:t>
      </w:r>
      <w:r w:rsidRPr="00B47F35">
        <w:rPr>
          <w:rFonts w:asciiTheme="majorBidi" w:hAnsiTheme="majorBidi" w:cstheme="majorBidi"/>
          <w:sz w:val="32"/>
          <w:szCs w:val="32"/>
          <w:cs/>
        </w:rPr>
        <w:t>ไม่ตอบสนองต่อการรักษาอื่น)</w:t>
      </w:r>
    </w:p>
    <w:p w14:paraId="4DC49605" w14:textId="77777777" w:rsidR="00E606F6" w:rsidRPr="00B47F35" w:rsidRDefault="00E606F6" w:rsidP="00035C8D">
      <w:pPr>
        <w:numPr>
          <w:ilvl w:val="0"/>
          <w:numId w:val="15"/>
        </w:numPr>
        <w:tabs>
          <w:tab w:val="left" w:pos="284"/>
        </w:tabs>
        <w:spacing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>upper airway obstruction</w:t>
      </w:r>
    </w:p>
    <w:p w14:paraId="09BC2D63" w14:textId="77777777" w:rsidR="00E606F6" w:rsidRPr="00B47F35" w:rsidRDefault="00E606F6" w:rsidP="00035C8D">
      <w:pPr>
        <w:numPr>
          <w:ilvl w:val="0"/>
          <w:numId w:val="15"/>
        </w:numPr>
        <w:tabs>
          <w:tab w:val="left" w:pos="284"/>
        </w:tabs>
        <w:spacing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Neuromuscular disease </w:t>
      </w:r>
    </w:p>
    <w:p w14:paraId="1325F434" w14:textId="77777777" w:rsidR="00E606F6" w:rsidRPr="00B47F35" w:rsidRDefault="00E606F6" w:rsidP="00035C8D">
      <w:pPr>
        <w:numPr>
          <w:ilvl w:val="0"/>
          <w:numId w:val="15"/>
        </w:numPr>
        <w:tabs>
          <w:tab w:val="left" w:pos="284"/>
        </w:tabs>
        <w:spacing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absent protective airway </w:t>
      </w:r>
      <w:proofErr w:type="spellStart"/>
      <w:r w:rsidRPr="00B47F35">
        <w:rPr>
          <w:rFonts w:asciiTheme="majorBidi" w:hAnsiTheme="majorBidi" w:cstheme="majorBidi"/>
          <w:sz w:val="32"/>
          <w:szCs w:val="32"/>
        </w:rPr>
        <w:t>reflexs</w:t>
      </w:r>
      <w:proofErr w:type="spellEnd"/>
      <w:r w:rsidRPr="00B47F35">
        <w:rPr>
          <w:rFonts w:asciiTheme="majorBidi" w:hAnsiTheme="majorBidi" w:cstheme="majorBidi"/>
          <w:sz w:val="32"/>
          <w:szCs w:val="32"/>
        </w:rPr>
        <w:t xml:space="preserve"> (cough/gag)</w:t>
      </w:r>
    </w:p>
    <w:p w14:paraId="32161C13" w14:textId="77777777" w:rsidR="00E606F6" w:rsidRPr="00B47F35" w:rsidRDefault="00E606F6" w:rsidP="00035C8D">
      <w:pPr>
        <w:numPr>
          <w:ilvl w:val="0"/>
          <w:numId w:val="15"/>
        </w:numPr>
        <w:tabs>
          <w:tab w:val="left" w:pos="284"/>
        </w:tabs>
        <w:spacing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Hemodynamic instability </w:t>
      </w:r>
    </w:p>
    <w:p w14:paraId="153FCCB0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lastRenderedPageBreak/>
        <w:tab/>
      </w:r>
      <w:r w:rsidRPr="00B47F35">
        <w:rPr>
          <w:rFonts w:asciiTheme="majorBidi" w:hAnsiTheme="majorBidi" w:cstheme="majorBidi"/>
          <w:sz w:val="32"/>
          <w:szCs w:val="32"/>
          <w:cs/>
        </w:rPr>
        <w:tab/>
        <w:t xml:space="preserve">เมื่อใส่ท่อช่วยหายใจแล้วจะต้องให้การรักษาด้วยเครื่องช่วยหายใจต่อไป ปัจจุบันแนวทางในการใช้เครื่องช่วยหายใจเพื่อแก้ไขภาวะพร่องออกซิเจนและภาวะคาร์บอนไดออกไซด์คั่งในเลือดที่เป็นที่ยอมรับอย่างแพร่หลายคือ การใช้กลยุทธ์ของ </w:t>
      </w:r>
      <w:r w:rsidRPr="00B47F35">
        <w:rPr>
          <w:rFonts w:asciiTheme="majorBidi" w:hAnsiTheme="majorBidi" w:cstheme="majorBidi"/>
          <w:sz w:val="32"/>
          <w:szCs w:val="32"/>
        </w:rPr>
        <w:t xml:space="preserve">lung protective strategy </w:t>
      </w:r>
      <w:r w:rsidRPr="00B47F35">
        <w:rPr>
          <w:rFonts w:asciiTheme="majorBidi" w:hAnsiTheme="majorBidi" w:cstheme="majorBidi"/>
          <w:sz w:val="32"/>
          <w:szCs w:val="32"/>
          <w:cs/>
        </w:rPr>
        <w:t>เพื่อป้องกันภาวะแทรกซ้อนจากการช่วยหายใจ ซึ่งในทางปฏิบัติสามารถนำมาใช้ดังนี้</w:t>
      </w:r>
    </w:p>
    <w:p w14:paraId="4B9C2FDD" w14:textId="77777777" w:rsidR="00E606F6" w:rsidRPr="00B47F35" w:rsidRDefault="00E606F6" w:rsidP="00035C8D">
      <w:pPr>
        <w:numPr>
          <w:ilvl w:val="0"/>
          <w:numId w:val="16"/>
        </w:numPr>
        <w:tabs>
          <w:tab w:val="left" w:pos="284"/>
        </w:tabs>
        <w:spacing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 xml:space="preserve">เลือกใช้ </w:t>
      </w:r>
      <w:r w:rsidRPr="00B47F35">
        <w:rPr>
          <w:rFonts w:asciiTheme="majorBidi" w:hAnsiTheme="majorBidi" w:cstheme="majorBidi"/>
          <w:sz w:val="32"/>
          <w:szCs w:val="32"/>
        </w:rPr>
        <w:t xml:space="preserve">peak airway pressure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หรือ </w:t>
      </w:r>
      <w:r w:rsidRPr="00B47F35">
        <w:rPr>
          <w:rFonts w:asciiTheme="majorBidi" w:hAnsiTheme="majorBidi" w:cstheme="majorBidi"/>
          <w:sz w:val="32"/>
          <w:szCs w:val="32"/>
        </w:rPr>
        <w:t xml:space="preserve">tidal volume </w:t>
      </w:r>
      <w:r w:rsidRPr="00B47F35">
        <w:rPr>
          <w:rFonts w:asciiTheme="majorBidi" w:hAnsiTheme="majorBidi" w:cstheme="majorBidi"/>
          <w:sz w:val="32"/>
          <w:szCs w:val="32"/>
          <w:cs/>
        </w:rPr>
        <w:t>ที่เหมาะสม</w:t>
      </w:r>
    </w:p>
    <w:p w14:paraId="41E50667" w14:textId="77777777" w:rsidR="00E606F6" w:rsidRPr="00B47F35" w:rsidRDefault="00E606F6" w:rsidP="001C4ADF">
      <w:pPr>
        <w:tabs>
          <w:tab w:val="left" w:pos="284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 xml:space="preserve">หากผู้ป่วยมีพยาธิสภาพในปอด นิยมเลือกใช้ </w:t>
      </w:r>
      <w:r w:rsidRPr="00B47F35">
        <w:rPr>
          <w:rFonts w:asciiTheme="majorBidi" w:hAnsiTheme="majorBidi" w:cstheme="majorBidi"/>
          <w:sz w:val="32"/>
          <w:szCs w:val="32"/>
        </w:rPr>
        <w:t xml:space="preserve">pressure control mode </w:t>
      </w:r>
      <w:r w:rsidRPr="00B47F35">
        <w:rPr>
          <w:rFonts w:asciiTheme="majorBidi" w:hAnsiTheme="majorBidi" w:cstheme="majorBidi"/>
          <w:sz w:val="32"/>
          <w:szCs w:val="32"/>
          <w:cs/>
        </w:rPr>
        <w:t>ในการช่วย</w:t>
      </w:r>
    </w:p>
    <w:p w14:paraId="0A338473" w14:textId="77777777" w:rsidR="00E606F6" w:rsidRPr="00B47F35" w:rsidRDefault="00E606F6" w:rsidP="001C4ADF">
      <w:pPr>
        <w:tabs>
          <w:tab w:val="left" w:pos="284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 xml:space="preserve">หายใจโดยแนะนำให้ตั้ง </w:t>
      </w:r>
      <w:r w:rsidRPr="00B47F35">
        <w:rPr>
          <w:rFonts w:asciiTheme="majorBidi" w:hAnsiTheme="majorBidi" w:cstheme="majorBidi"/>
          <w:sz w:val="32"/>
          <w:szCs w:val="32"/>
        </w:rPr>
        <w:t xml:space="preserve">peak inspiratory pressure (PIP)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ให้เหมาะสม โดยสังเกตการณ์ เคลื่อนไหวของทรวงอกและฟังเสียงว่ามีลมหายใจดังไปถึงชายปอดได้ดี หากสามารถวัด </w:t>
      </w:r>
      <w:r w:rsidRPr="00B47F35">
        <w:rPr>
          <w:rFonts w:asciiTheme="majorBidi" w:hAnsiTheme="majorBidi" w:cstheme="majorBidi"/>
          <w:sz w:val="32"/>
          <w:szCs w:val="32"/>
        </w:rPr>
        <w:t xml:space="preserve">tidal volume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ได้ ให้พยายามรักษาระดับ </w:t>
      </w:r>
      <w:r w:rsidRPr="00B47F35">
        <w:rPr>
          <w:rFonts w:asciiTheme="majorBidi" w:hAnsiTheme="majorBidi" w:cstheme="majorBidi"/>
          <w:sz w:val="32"/>
          <w:szCs w:val="32"/>
        </w:rPr>
        <w:t xml:space="preserve">tidal volume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ที่ 5-8 </w:t>
      </w:r>
      <w:r w:rsidRPr="00B47F35">
        <w:rPr>
          <w:rFonts w:asciiTheme="majorBidi" w:hAnsiTheme="majorBidi" w:cstheme="majorBidi"/>
          <w:sz w:val="32"/>
          <w:szCs w:val="32"/>
        </w:rPr>
        <w:t>ml/kg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 และหลีกเลี่ยงไม่ให้ </w:t>
      </w:r>
      <w:r w:rsidRPr="00B47F35">
        <w:rPr>
          <w:rFonts w:asciiTheme="majorBidi" w:hAnsiTheme="majorBidi" w:cstheme="majorBidi"/>
          <w:sz w:val="32"/>
          <w:szCs w:val="32"/>
        </w:rPr>
        <w:t xml:space="preserve">plateau pressure (end inspiratory plateau pressure)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สูงเกิน 35 </w:t>
      </w:r>
      <w:r w:rsidRPr="00B47F35">
        <w:rPr>
          <w:rFonts w:asciiTheme="majorBidi" w:hAnsiTheme="majorBidi" w:cstheme="majorBidi"/>
          <w:sz w:val="32"/>
          <w:szCs w:val="32"/>
        </w:rPr>
        <w:t>cmH</w:t>
      </w:r>
      <w:r w:rsidRPr="00B47F35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B47F35">
        <w:rPr>
          <w:rFonts w:asciiTheme="majorBidi" w:hAnsiTheme="majorBidi" w:cstheme="majorBidi"/>
          <w:sz w:val="32"/>
          <w:szCs w:val="32"/>
        </w:rPr>
        <w:t>O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 เพื่อป้องกันภาวะ </w:t>
      </w:r>
      <w:r w:rsidRPr="00B47F35">
        <w:rPr>
          <w:rFonts w:asciiTheme="majorBidi" w:hAnsiTheme="majorBidi" w:cstheme="majorBidi"/>
          <w:sz w:val="32"/>
          <w:szCs w:val="32"/>
        </w:rPr>
        <w:t xml:space="preserve">alveolar overdistension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หากมีความความจำเป็นต้องใช้ </w:t>
      </w:r>
      <w:r w:rsidRPr="00B47F35">
        <w:rPr>
          <w:rFonts w:asciiTheme="majorBidi" w:hAnsiTheme="majorBidi" w:cstheme="majorBidi"/>
          <w:sz w:val="32"/>
          <w:szCs w:val="32"/>
        </w:rPr>
        <w:t xml:space="preserve">high pressure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อาจต้องใช้หลักการของ </w:t>
      </w:r>
      <w:r w:rsidRPr="00B47F35">
        <w:rPr>
          <w:rFonts w:asciiTheme="majorBidi" w:hAnsiTheme="majorBidi" w:cstheme="majorBidi"/>
          <w:sz w:val="32"/>
          <w:szCs w:val="32"/>
        </w:rPr>
        <w:t xml:space="preserve">permissive hypercapnia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คือรักษาระดับ </w:t>
      </w:r>
      <w:r w:rsidRPr="00B47F35">
        <w:rPr>
          <w:rFonts w:asciiTheme="majorBidi" w:hAnsiTheme="majorBidi" w:cstheme="majorBidi"/>
          <w:sz w:val="32"/>
          <w:szCs w:val="32"/>
        </w:rPr>
        <w:t xml:space="preserve">pH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ที่มากกว่า 7.25 และยอมรับค่า </w:t>
      </w:r>
      <w:r w:rsidRPr="00B47F35">
        <w:rPr>
          <w:rFonts w:asciiTheme="majorBidi" w:hAnsiTheme="majorBidi" w:cstheme="majorBidi"/>
          <w:sz w:val="32"/>
          <w:szCs w:val="32"/>
        </w:rPr>
        <w:t>PaCO</w:t>
      </w:r>
      <w:r w:rsidRPr="00B47F35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ที่ 60-70 </w:t>
      </w:r>
      <w:r w:rsidRPr="00B47F35">
        <w:rPr>
          <w:rFonts w:asciiTheme="majorBidi" w:hAnsiTheme="majorBidi" w:cstheme="majorBidi"/>
          <w:sz w:val="32"/>
          <w:szCs w:val="32"/>
        </w:rPr>
        <w:t xml:space="preserve">mmHg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เพื่อลด </w:t>
      </w:r>
      <w:r w:rsidRPr="00B47F35">
        <w:rPr>
          <w:rFonts w:asciiTheme="majorBidi" w:hAnsiTheme="majorBidi" w:cstheme="majorBidi"/>
          <w:sz w:val="32"/>
          <w:szCs w:val="32"/>
        </w:rPr>
        <w:t>lung injury</w:t>
      </w:r>
    </w:p>
    <w:p w14:paraId="756CD9E2" w14:textId="77777777" w:rsidR="00E606F6" w:rsidRPr="00B47F35" w:rsidRDefault="00E606F6" w:rsidP="00035C8D">
      <w:pPr>
        <w:numPr>
          <w:ilvl w:val="0"/>
          <w:numId w:val="16"/>
        </w:numPr>
        <w:tabs>
          <w:tab w:val="left" w:pos="284"/>
        </w:tabs>
        <w:spacing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 xml:space="preserve">เลือกใช้ </w:t>
      </w:r>
      <w:r w:rsidRPr="00B47F35">
        <w:rPr>
          <w:rFonts w:asciiTheme="majorBidi" w:hAnsiTheme="majorBidi" w:cstheme="majorBidi"/>
          <w:sz w:val="32"/>
          <w:szCs w:val="32"/>
        </w:rPr>
        <w:t xml:space="preserve">positive end expiratory pressure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หรือ </w:t>
      </w:r>
      <w:r w:rsidRPr="00B47F35">
        <w:rPr>
          <w:rFonts w:asciiTheme="majorBidi" w:hAnsiTheme="majorBidi" w:cstheme="majorBidi"/>
          <w:sz w:val="32"/>
          <w:szCs w:val="32"/>
        </w:rPr>
        <w:t xml:space="preserve">PEEP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ที่เหมาะสม </w:t>
      </w:r>
    </w:p>
    <w:p w14:paraId="6BEFB673" w14:textId="77777777" w:rsidR="00E606F6" w:rsidRPr="00B47F35" w:rsidRDefault="00E606F6" w:rsidP="001F1AF7">
      <w:pPr>
        <w:tabs>
          <w:tab w:val="left" w:pos="284"/>
        </w:tabs>
        <w:spacing w:after="0" w:line="240" w:lineRule="auto"/>
        <w:ind w:left="1365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 xml:space="preserve"> เป้าหมายของการใช้ </w:t>
      </w:r>
      <w:r w:rsidRPr="00B47F35">
        <w:rPr>
          <w:rFonts w:asciiTheme="majorBidi" w:hAnsiTheme="majorBidi" w:cstheme="majorBidi"/>
          <w:sz w:val="32"/>
          <w:szCs w:val="32"/>
        </w:rPr>
        <w:t xml:space="preserve">PEEP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คือ เพื่อพยุงไม่ให้ถุงลมมีการยุบแฟบลงในช่วงหายใจออก  </w:t>
      </w:r>
    </w:p>
    <w:p w14:paraId="663743A6" w14:textId="77777777" w:rsidR="00E606F6" w:rsidRPr="00B47F35" w:rsidRDefault="00E606F6" w:rsidP="001F1AF7">
      <w:pPr>
        <w:tabs>
          <w:tab w:val="left" w:pos="284"/>
        </w:tabs>
        <w:spacing w:after="0" w:line="240" w:lineRule="auto"/>
        <w:ind w:left="1365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 xml:space="preserve"> โดยทั่วไปควรตั้งตาม </w:t>
      </w:r>
      <w:r w:rsidRPr="00B47F35">
        <w:rPr>
          <w:rFonts w:asciiTheme="majorBidi" w:hAnsiTheme="majorBidi" w:cstheme="majorBidi"/>
          <w:sz w:val="32"/>
          <w:szCs w:val="32"/>
        </w:rPr>
        <w:t xml:space="preserve">physiologic PEEP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คือ 3-5 </w:t>
      </w:r>
      <w:r w:rsidRPr="00B47F35">
        <w:rPr>
          <w:rFonts w:asciiTheme="majorBidi" w:hAnsiTheme="majorBidi" w:cstheme="majorBidi"/>
          <w:sz w:val="32"/>
          <w:szCs w:val="32"/>
        </w:rPr>
        <w:t>cmH</w:t>
      </w:r>
      <w:r w:rsidRPr="00B47F35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B47F35">
        <w:rPr>
          <w:rFonts w:asciiTheme="majorBidi" w:hAnsiTheme="majorBidi" w:cstheme="majorBidi"/>
          <w:sz w:val="32"/>
          <w:szCs w:val="32"/>
        </w:rPr>
        <w:t xml:space="preserve">O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แต่หากมีพยาธิสภาพที่ปอด </w:t>
      </w:r>
    </w:p>
    <w:p w14:paraId="712B2A77" w14:textId="77777777" w:rsidR="00E606F6" w:rsidRPr="00B47F35" w:rsidRDefault="00E606F6" w:rsidP="001F1AF7">
      <w:pPr>
        <w:tabs>
          <w:tab w:val="left" w:pos="284"/>
        </w:tabs>
        <w:spacing w:after="0" w:line="240" w:lineRule="auto"/>
        <w:ind w:left="1365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 xml:space="preserve"> รุนแรง เช่นกรณีของ </w:t>
      </w:r>
      <w:r w:rsidRPr="00B47F35">
        <w:rPr>
          <w:rFonts w:asciiTheme="majorBidi" w:hAnsiTheme="majorBidi" w:cstheme="majorBidi"/>
          <w:sz w:val="32"/>
          <w:szCs w:val="32"/>
        </w:rPr>
        <w:t xml:space="preserve">ARDS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อาจต้องใช้ </w:t>
      </w:r>
      <w:r w:rsidRPr="00B47F35">
        <w:rPr>
          <w:rFonts w:asciiTheme="majorBidi" w:hAnsiTheme="majorBidi" w:cstheme="majorBidi"/>
          <w:sz w:val="32"/>
          <w:szCs w:val="32"/>
        </w:rPr>
        <w:t xml:space="preserve">PEEP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ไม่ต่ำกว่า 5-8 </w:t>
      </w:r>
      <w:r w:rsidRPr="00B47F35">
        <w:rPr>
          <w:rFonts w:asciiTheme="majorBidi" w:hAnsiTheme="majorBidi" w:cstheme="majorBidi"/>
          <w:sz w:val="32"/>
          <w:szCs w:val="32"/>
        </w:rPr>
        <w:t>cmH</w:t>
      </w:r>
      <w:r w:rsidRPr="00B47F35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B47F35">
        <w:rPr>
          <w:rFonts w:asciiTheme="majorBidi" w:hAnsiTheme="majorBidi" w:cstheme="majorBidi"/>
          <w:sz w:val="32"/>
          <w:szCs w:val="32"/>
        </w:rPr>
        <w:t xml:space="preserve">O </w:t>
      </w:r>
      <w:r w:rsidRPr="00B47F35">
        <w:rPr>
          <w:rFonts w:asciiTheme="majorBidi" w:hAnsiTheme="majorBidi" w:cstheme="majorBidi"/>
          <w:sz w:val="32"/>
          <w:szCs w:val="32"/>
          <w:cs/>
        </w:rPr>
        <w:t>หรือมากกว่านั้น</w:t>
      </w:r>
    </w:p>
    <w:p w14:paraId="20091E67" w14:textId="77777777" w:rsidR="00E606F6" w:rsidRPr="00B47F35" w:rsidRDefault="00E606F6" w:rsidP="00035C8D">
      <w:pPr>
        <w:numPr>
          <w:ilvl w:val="0"/>
          <w:numId w:val="16"/>
        </w:numPr>
        <w:tabs>
          <w:tab w:val="left" w:pos="284"/>
        </w:tabs>
        <w:spacing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 xml:space="preserve">เลือกใช้ </w:t>
      </w:r>
      <w:r w:rsidRPr="00B47F35">
        <w:rPr>
          <w:rFonts w:asciiTheme="majorBidi" w:hAnsiTheme="majorBidi" w:cstheme="majorBidi"/>
          <w:sz w:val="32"/>
          <w:szCs w:val="32"/>
        </w:rPr>
        <w:t xml:space="preserve">inspiratory time </w:t>
      </w:r>
      <w:r w:rsidRPr="00B47F35">
        <w:rPr>
          <w:rFonts w:asciiTheme="majorBidi" w:hAnsiTheme="majorBidi" w:cstheme="majorBidi"/>
          <w:sz w:val="32"/>
          <w:szCs w:val="32"/>
          <w:cs/>
        </w:rPr>
        <w:t>ให้เหมาะสม โดยพิจารณาตามช่วงอายุ</w:t>
      </w:r>
    </w:p>
    <w:p w14:paraId="18E022F9" w14:textId="77777777" w:rsidR="00E606F6" w:rsidRPr="00B47F35" w:rsidRDefault="00E606F6" w:rsidP="00035C8D">
      <w:pPr>
        <w:numPr>
          <w:ilvl w:val="0"/>
          <w:numId w:val="16"/>
        </w:numPr>
        <w:tabs>
          <w:tab w:val="left" w:pos="284"/>
        </w:tabs>
        <w:spacing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>ตั้งอัตราการช่วยหายใจที่เหมาะสม โดยพิจารณาตามอัตราการหายใจตามค่าปกติของ</w:t>
      </w:r>
      <w:r w:rsidRPr="00B47F35">
        <w:rPr>
          <w:rFonts w:asciiTheme="majorBidi" w:hAnsiTheme="majorBidi" w:cstheme="majorBidi"/>
          <w:sz w:val="32"/>
          <w:szCs w:val="32"/>
          <w:cs/>
        </w:rPr>
        <w:tab/>
      </w:r>
      <w:r w:rsidRPr="00B47F35">
        <w:rPr>
          <w:rFonts w:asciiTheme="majorBidi" w:hAnsiTheme="majorBidi" w:cstheme="majorBidi"/>
          <w:sz w:val="32"/>
          <w:szCs w:val="32"/>
          <w:cs/>
        </w:rPr>
        <w:tab/>
        <w:t xml:space="preserve">อายุนั้นๆ </w:t>
      </w:r>
    </w:p>
    <w:p w14:paraId="69AA5DDB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>สรุป</w:t>
      </w:r>
    </w:p>
    <w:p w14:paraId="47DF8BA0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ab/>
      </w:r>
      <w:r w:rsidRPr="00B47F35">
        <w:rPr>
          <w:rFonts w:asciiTheme="majorBidi" w:hAnsiTheme="majorBidi" w:cstheme="majorBidi"/>
          <w:sz w:val="32"/>
          <w:szCs w:val="32"/>
          <w:cs/>
        </w:rPr>
        <w:tab/>
        <w:t xml:space="preserve">ภาวะหายใจล้มเหลวในเด็กเป็นภาวะฉุกเฉินที่แพทย์ทั่วไปต้องสามารถให้การวินิจฉัยและรักษาเบื้องต้นได้อย่างถูกต้องและเหมาะสม เพื่อลดอัตราการเสียชีวิตในผู้ป่วยกลุ่มนี้ โดยมุ่งเน้นให้แพทย์ทั่วไปสามารถใช้ประวัติและการตรวจร่างกายในการวินิจฉัยเบื้องต้นให้ได้ เพราะเป็นสิ่งที่ทำได้ในสถานพยาบาลทุกแห่ง และหากผู้ป่วยมีอาการรุนแรงก็ต้องให้การรักษาเพิ่มเติมตามแนวทางที่แนะนำหรือทำการส่งต่อไปยังผู้เชี่ยวชาญโดยคำนึงถึงความปลอดภัยของผู้ป่วยเป็นสำคัญ </w:t>
      </w:r>
      <w:r w:rsidRPr="00B47F35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</w:p>
    <w:p w14:paraId="65FC56A2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</w:p>
    <w:p w14:paraId="1C947911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>ตารางที่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B47F35">
        <w:rPr>
          <w:rFonts w:asciiTheme="majorBidi" w:hAnsiTheme="majorBidi" w:cstheme="majorBidi"/>
          <w:b/>
          <w:bCs/>
          <w:color w:val="FF0000"/>
          <w:sz w:val="32"/>
          <w:szCs w:val="32"/>
        </w:rPr>
        <w:t>36.</w:t>
      </w:r>
      <w:r w:rsidRPr="00B47F35">
        <w:rPr>
          <w:rFonts w:asciiTheme="majorBidi" w:hAnsiTheme="majorBidi" w:cstheme="majorBidi"/>
          <w:b/>
          <w:bCs/>
          <w:sz w:val="32"/>
          <w:szCs w:val="32"/>
        </w:rPr>
        <w:t>1   Oxygen administration devices</w:t>
      </w:r>
    </w:p>
    <w:p w14:paraId="06F55074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134"/>
        <w:gridCol w:w="1010"/>
        <w:gridCol w:w="2340"/>
        <w:gridCol w:w="3240"/>
      </w:tblGrid>
      <w:tr w:rsidR="00E606F6" w:rsidRPr="00B47F35" w14:paraId="085DD073" w14:textId="77777777" w:rsidTr="00FF4C16">
        <w:tc>
          <w:tcPr>
            <w:tcW w:w="1276" w:type="dxa"/>
          </w:tcPr>
          <w:p w14:paraId="0C1C2C5D" w14:textId="77777777" w:rsidR="00E606F6" w:rsidRPr="00B47F35" w:rsidRDefault="00E606F6" w:rsidP="00035C8D">
            <w:pPr>
              <w:pStyle w:val="Heading8"/>
              <w:tabs>
                <w:tab w:val="left" w:pos="284"/>
              </w:tabs>
              <w:ind w:firstLine="0"/>
              <w:rPr>
                <w:rFonts w:asciiTheme="majorBidi" w:hAnsiTheme="majorBidi" w:cstheme="majorBidi"/>
              </w:rPr>
            </w:pPr>
            <w:r w:rsidRPr="00B47F35">
              <w:rPr>
                <w:rFonts w:asciiTheme="majorBidi" w:hAnsiTheme="majorBidi" w:cstheme="majorBidi"/>
              </w:rPr>
              <w:t>Device</w:t>
            </w:r>
          </w:p>
        </w:tc>
        <w:tc>
          <w:tcPr>
            <w:tcW w:w="1134" w:type="dxa"/>
          </w:tcPr>
          <w:p w14:paraId="2FDEA46F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47F3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Flow rate</w:t>
            </w:r>
          </w:p>
          <w:p w14:paraId="0B56F617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B47F3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L/min</w:t>
            </w:r>
          </w:p>
        </w:tc>
        <w:tc>
          <w:tcPr>
            <w:tcW w:w="1010" w:type="dxa"/>
          </w:tcPr>
          <w:p w14:paraId="222B99F0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47F3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FiO</w:t>
            </w:r>
            <w:r w:rsidRPr="00B47F35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2</w:t>
            </w:r>
          </w:p>
          <w:p w14:paraId="7DBD4DE5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340" w:type="dxa"/>
          </w:tcPr>
          <w:p w14:paraId="626255DB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47F3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Advantage</w:t>
            </w:r>
          </w:p>
        </w:tc>
        <w:tc>
          <w:tcPr>
            <w:tcW w:w="3240" w:type="dxa"/>
          </w:tcPr>
          <w:p w14:paraId="7184A293" w14:textId="77777777" w:rsidR="00E606F6" w:rsidRPr="00B47F35" w:rsidRDefault="00E606F6" w:rsidP="00035C8D">
            <w:pPr>
              <w:pStyle w:val="Heading8"/>
              <w:tabs>
                <w:tab w:val="left" w:pos="284"/>
              </w:tabs>
              <w:ind w:firstLine="0"/>
              <w:rPr>
                <w:rFonts w:asciiTheme="majorBidi" w:hAnsiTheme="majorBidi" w:cstheme="majorBidi"/>
              </w:rPr>
            </w:pPr>
            <w:r w:rsidRPr="00B47F35">
              <w:rPr>
                <w:rFonts w:asciiTheme="majorBidi" w:hAnsiTheme="majorBidi" w:cstheme="majorBidi"/>
              </w:rPr>
              <w:t>Disadvantage</w:t>
            </w:r>
          </w:p>
        </w:tc>
      </w:tr>
      <w:tr w:rsidR="00E606F6" w:rsidRPr="00B47F35" w14:paraId="2396F218" w14:textId="77777777" w:rsidTr="00FF4C16">
        <w:tc>
          <w:tcPr>
            <w:tcW w:w="1276" w:type="dxa"/>
          </w:tcPr>
          <w:p w14:paraId="121286C0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t>Nasal cannula</w:t>
            </w:r>
          </w:p>
        </w:tc>
        <w:tc>
          <w:tcPr>
            <w:tcW w:w="1134" w:type="dxa"/>
          </w:tcPr>
          <w:p w14:paraId="6BC8255A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t>0.5-4</w:t>
            </w:r>
          </w:p>
        </w:tc>
        <w:tc>
          <w:tcPr>
            <w:tcW w:w="1010" w:type="dxa"/>
          </w:tcPr>
          <w:p w14:paraId="784DD0F9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t>0.23-0.4</w:t>
            </w:r>
          </w:p>
        </w:tc>
        <w:tc>
          <w:tcPr>
            <w:tcW w:w="2340" w:type="dxa"/>
          </w:tcPr>
          <w:p w14:paraId="5C56D438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  <w:cs/>
              </w:rPr>
              <w:t>ใช้ได้ง่าย</w:t>
            </w:r>
          </w:p>
          <w:p w14:paraId="0A185A9D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  <w:cs/>
              </w:rPr>
              <w:lastRenderedPageBreak/>
              <w:t>ผู้ป่วยยอมรับได้</w:t>
            </w:r>
          </w:p>
          <w:p w14:paraId="6358EC96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  <w:cs/>
              </w:rPr>
              <w:t>ใช้ได้ในระยะยาว</w:t>
            </w:r>
          </w:p>
        </w:tc>
        <w:tc>
          <w:tcPr>
            <w:tcW w:w="3240" w:type="dxa"/>
          </w:tcPr>
          <w:p w14:paraId="65790F21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lastRenderedPageBreak/>
              <w:t>FiO</w:t>
            </w:r>
            <w:r w:rsidRPr="00B47F35">
              <w:rPr>
                <w:rFonts w:asciiTheme="majorBidi" w:hAnsiTheme="majorBidi" w:cstheme="majorBidi"/>
                <w:sz w:val="28"/>
                <w:vertAlign w:val="subscript"/>
              </w:rPr>
              <w:t>2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และ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humidity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ไม่สม่ำเสมอ</w:t>
            </w:r>
          </w:p>
          <w:p w14:paraId="7046609E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  <w:cs/>
              </w:rPr>
              <w:lastRenderedPageBreak/>
              <w:t>ขึ้นกับ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nasal resistant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และ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tidal volume</w:t>
            </w:r>
          </w:p>
          <w:p w14:paraId="56F5825C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  <w:cs/>
              </w:rPr>
              <w:t>ถ้า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flow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สูง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จะระคายจมูก</w:t>
            </w:r>
          </w:p>
        </w:tc>
      </w:tr>
      <w:tr w:rsidR="00E606F6" w:rsidRPr="00B47F35" w14:paraId="7A4FA172" w14:textId="77777777" w:rsidTr="00FF4C16">
        <w:tc>
          <w:tcPr>
            <w:tcW w:w="1276" w:type="dxa"/>
          </w:tcPr>
          <w:p w14:paraId="70D2410E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lastRenderedPageBreak/>
              <w:t>Mask</w:t>
            </w:r>
          </w:p>
          <w:p w14:paraId="4D16BB15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t>simple</w:t>
            </w:r>
          </w:p>
        </w:tc>
        <w:tc>
          <w:tcPr>
            <w:tcW w:w="1134" w:type="dxa"/>
          </w:tcPr>
          <w:p w14:paraId="7C13FE59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t>6-10</w:t>
            </w:r>
          </w:p>
        </w:tc>
        <w:tc>
          <w:tcPr>
            <w:tcW w:w="1010" w:type="dxa"/>
          </w:tcPr>
          <w:p w14:paraId="2611A7DA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t>0.35-0.6</w:t>
            </w:r>
          </w:p>
        </w:tc>
        <w:tc>
          <w:tcPr>
            <w:tcW w:w="2340" w:type="dxa"/>
          </w:tcPr>
          <w:p w14:paraId="0E611211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  <w:cs/>
              </w:rPr>
              <w:t>ให้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FiO</w:t>
            </w:r>
            <w:r w:rsidRPr="00B47F35">
              <w:rPr>
                <w:rFonts w:asciiTheme="majorBidi" w:hAnsiTheme="majorBidi" w:cstheme="majorBidi"/>
                <w:sz w:val="28"/>
                <w:vertAlign w:val="subscript"/>
              </w:rPr>
              <w:t>2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สูงกว่า</w:t>
            </w:r>
          </w:p>
          <w:p w14:paraId="3CFECEAC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t>nasal cannula</w:t>
            </w:r>
          </w:p>
        </w:tc>
        <w:tc>
          <w:tcPr>
            <w:tcW w:w="3240" w:type="dxa"/>
          </w:tcPr>
          <w:p w14:paraId="164B74AE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  <w:cs/>
              </w:rPr>
              <w:t>ถ้า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flow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ต่ำ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CO</w:t>
            </w:r>
            <w:r w:rsidRPr="00B47F35">
              <w:rPr>
                <w:rFonts w:asciiTheme="majorBidi" w:hAnsiTheme="majorBidi" w:cstheme="majorBidi"/>
                <w:sz w:val="28"/>
                <w:vertAlign w:val="subscript"/>
              </w:rPr>
              <w:t>2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คั่งได้</w:t>
            </w:r>
          </w:p>
          <w:p w14:paraId="67C7E2AB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  <w:cs/>
              </w:rPr>
              <w:t>เด็กเล็กจะรำคาญ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และอาจจะเกิด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pressure necrosis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ตำแหน่งที่ครอบ</w:t>
            </w:r>
          </w:p>
        </w:tc>
      </w:tr>
      <w:tr w:rsidR="00E606F6" w:rsidRPr="00B47F35" w14:paraId="29F256A2" w14:textId="77777777" w:rsidTr="00FF4C16">
        <w:tc>
          <w:tcPr>
            <w:tcW w:w="1276" w:type="dxa"/>
          </w:tcPr>
          <w:p w14:paraId="5BF17EC2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t>Mask with reservoir</w:t>
            </w:r>
          </w:p>
        </w:tc>
        <w:tc>
          <w:tcPr>
            <w:tcW w:w="1134" w:type="dxa"/>
          </w:tcPr>
          <w:p w14:paraId="5A98CB7D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t>10-12</w:t>
            </w:r>
          </w:p>
        </w:tc>
        <w:tc>
          <w:tcPr>
            <w:tcW w:w="1010" w:type="dxa"/>
          </w:tcPr>
          <w:p w14:paraId="32C373A5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t>0.5-0.6</w:t>
            </w:r>
          </w:p>
        </w:tc>
        <w:tc>
          <w:tcPr>
            <w:tcW w:w="2340" w:type="dxa"/>
          </w:tcPr>
          <w:p w14:paraId="0F3856BD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  <w:cs/>
              </w:rPr>
              <w:t>ให้ความเข้มข้นของ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O</w:t>
            </w:r>
            <w:r w:rsidRPr="00B47F35">
              <w:rPr>
                <w:rFonts w:asciiTheme="majorBidi" w:hAnsiTheme="majorBidi" w:cstheme="majorBidi"/>
                <w:sz w:val="28"/>
                <w:vertAlign w:val="subscript"/>
              </w:rPr>
              <w:t>2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ได้สูงและสม่ำเสมอ</w:t>
            </w:r>
          </w:p>
        </w:tc>
        <w:tc>
          <w:tcPr>
            <w:tcW w:w="3240" w:type="dxa"/>
          </w:tcPr>
          <w:p w14:paraId="7F64434F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  <w:cs/>
              </w:rPr>
              <w:t>เช่นเดียวกับ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simple mask</w:t>
            </w:r>
          </w:p>
          <w:p w14:paraId="447725CF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</w:p>
        </w:tc>
      </w:tr>
      <w:tr w:rsidR="00E606F6" w:rsidRPr="00B47F35" w14:paraId="7DE74588" w14:textId="77777777" w:rsidTr="00FF4C16">
        <w:tc>
          <w:tcPr>
            <w:tcW w:w="1276" w:type="dxa"/>
          </w:tcPr>
          <w:p w14:paraId="50F255EC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t>Face tent or face shield</w:t>
            </w:r>
          </w:p>
        </w:tc>
        <w:tc>
          <w:tcPr>
            <w:tcW w:w="1134" w:type="dxa"/>
          </w:tcPr>
          <w:p w14:paraId="7BD72D1A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t>10-15</w:t>
            </w:r>
          </w:p>
        </w:tc>
        <w:tc>
          <w:tcPr>
            <w:tcW w:w="1010" w:type="dxa"/>
          </w:tcPr>
          <w:p w14:paraId="08EA2DA5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t>0.23-0.4</w:t>
            </w:r>
          </w:p>
        </w:tc>
        <w:tc>
          <w:tcPr>
            <w:tcW w:w="2340" w:type="dxa"/>
          </w:tcPr>
          <w:p w14:paraId="1AE5B556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  <w:cs/>
              </w:rPr>
              <w:t>เด็กยอมรับดีกว่า</w:t>
            </w:r>
          </w:p>
          <w:p w14:paraId="796A6607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  <w:cs/>
              </w:rPr>
              <w:t>สามารถดูดเสมหะไปในระหว่างที่ให้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O</w:t>
            </w:r>
            <w:r w:rsidRPr="00B47F35">
              <w:rPr>
                <w:rFonts w:asciiTheme="majorBidi" w:hAnsiTheme="majorBidi" w:cstheme="majorBidi"/>
                <w:sz w:val="28"/>
                <w:vertAlign w:val="subscript"/>
              </w:rPr>
              <w:t>2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และได้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O</w:t>
            </w:r>
            <w:r w:rsidRPr="00B47F35">
              <w:rPr>
                <w:rFonts w:asciiTheme="majorBidi" w:hAnsiTheme="majorBidi" w:cstheme="majorBidi"/>
                <w:sz w:val="28"/>
                <w:vertAlign w:val="subscript"/>
              </w:rPr>
              <w:t xml:space="preserve">2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สม่ำเสมอ</w:t>
            </w:r>
          </w:p>
        </w:tc>
        <w:tc>
          <w:tcPr>
            <w:tcW w:w="3240" w:type="dxa"/>
          </w:tcPr>
          <w:p w14:paraId="01D906D2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  <w:cs/>
              </w:rPr>
              <w:t>เปลือง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ได้ความเข้มข้นของ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O</w:t>
            </w:r>
            <w:r w:rsidRPr="00B47F35">
              <w:rPr>
                <w:rFonts w:asciiTheme="majorBidi" w:hAnsiTheme="majorBidi" w:cstheme="majorBidi"/>
                <w:sz w:val="28"/>
                <w:vertAlign w:val="subscript"/>
              </w:rPr>
              <w:t>2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ไม่สูงเมื่อเทียบกับ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flow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ที่ใช้</w:t>
            </w:r>
          </w:p>
        </w:tc>
      </w:tr>
      <w:tr w:rsidR="00E606F6" w:rsidRPr="00B47F35" w14:paraId="31AA1997" w14:textId="77777777" w:rsidTr="00FF4C16">
        <w:tc>
          <w:tcPr>
            <w:tcW w:w="1276" w:type="dxa"/>
          </w:tcPr>
          <w:p w14:paraId="2C6368CC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t>Oxygen box or hood</w:t>
            </w:r>
          </w:p>
        </w:tc>
        <w:tc>
          <w:tcPr>
            <w:tcW w:w="1134" w:type="dxa"/>
          </w:tcPr>
          <w:p w14:paraId="7CB8245C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t>7-10</w:t>
            </w:r>
          </w:p>
        </w:tc>
        <w:tc>
          <w:tcPr>
            <w:tcW w:w="1010" w:type="dxa"/>
          </w:tcPr>
          <w:p w14:paraId="3F57DDD9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t>0.3-0.6</w:t>
            </w:r>
          </w:p>
        </w:tc>
        <w:tc>
          <w:tcPr>
            <w:tcW w:w="2340" w:type="dxa"/>
          </w:tcPr>
          <w:p w14:paraId="28E6B48F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  <w:cs/>
              </w:rPr>
              <w:t>ใช้ได้ดีในเด็กเล็ก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</w:t>
            </w:r>
          </w:p>
          <w:p w14:paraId="35A9ACEA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  <w:cs/>
              </w:rPr>
              <w:t>ได้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O</w:t>
            </w:r>
            <w:r w:rsidRPr="00B47F35">
              <w:rPr>
                <w:rFonts w:asciiTheme="majorBidi" w:hAnsiTheme="majorBidi" w:cstheme="majorBidi"/>
                <w:sz w:val="28"/>
                <w:vertAlign w:val="subscript"/>
              </w:rPr>
              <w:t xml:space="preserve">2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ค่อนข้างสม่ำเสมอ</w:t>
            </w:r>
          </w:p>
        </w:tc>
        <w:tc>
          <w:tcPr>
            <w:tcW w:w="3240" w:type="dxa"/>
          </w:tcPr>
          <w:p w14:paraId="495B541D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  <w:cs/>
              </w:rPr>
              <w:t>ถ้าเปิด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flow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ต่ำจะทำให้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CO</w:t>
            </w:r>
            <w:r w:rsidRPr="00B47F35">
              <w:rPr>
                <w:rFonts w:asciiTheme="majorBidi" w:hAnsiTheme="majorBidi" w:cstheme="majorBidi"/>
                <w:sz w:val="28"/>
                <w:vertAlign w:val="subscript"/>
              </w:rPr>
              <w:t>2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คั่ง</w:t>
            </w:r>
          </w:p>
          <w:p w14:paraId="4FB6C4D6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  <w:cs/>
              </w:rPr>
              <w:t>ถ้า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hood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ใหญ่จะเปลืองก๊าซเพิ่มขึ้น</w:t>
            </w:r>
          </w:p>
        </w:tc>
      </w:tr>
      <w:tr w:rsidR="00E606F6" w:rsidRPr="00B47F35" w14:paraId="1F3DB5DC" w14:textId="77777777" w:rsidTr="00FF4C16">
        <w:tc>
          <w:tcPr>
            <w:tcW w:w="1276" w:type="dxa"/>
          </w:tcPr>
          <w:p w14:paraId="65A47325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t>Oxygen tent</w:t>
            </w:r>
          </w:p>
        </w:tc>
        <w:tc>
          <w:tcPr>
            <w:tcW w:w="1134" w:type="dxa"/>
          </w:tcPr>
          <w:p w14:paraId="70E2429B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t>10-15</w:t>
            </w:r>
          </w:p>
        </w:tc>
        <w:tc>
          <w:tcPr>
            <w:tcW w:w="1010" w:type="dxa"/>
          </w:tcPr>
          <w:p w14:paraId="3322314A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t>0.21-0.4</w:t>
            </w:r>
          </w:p>
        </w:tc>
        <w:tc>
          <w:tcPr>
            <w:tcW w:w="2340" w:type="dxa"/>
          </w:tcPr>
          <w:p w14:paraId="41C9BCD3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  <w:cs/>
              </w:rPr>
              <w:t>ได้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cool mist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ใช้ได้ดีใน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croup</w:t>
            </w:r>
          </w:p>
        </w:tc>
        <w:tc>
          <w:tcPr>
            <w:tcW w:w="3240" w:type="dxa"/>
          </w:tcPr>
          <w:p w14:paraId="735DB56E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</w:rPr>
              <w:t>FiO</w:t>
            </w:r>
            <w:r w:rsidRPr="00B47F35">
              <w:rPr>
                <w:rFonts w:asciiTheme="majorBidi" w:hAnsiTheme="majorBidi" w:cstheme="majorBidi"/>
                <w:sz w:val="28"/>
                <w:vertAlign w:val="subscript"/>
              </w:rPr>
              <w:t>2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ไม่สม่ำเสมอและค่อนข้างต่ำ</w:t>
            </w:r>
          </w:p>
          <w:p w14:paraId="6D062170" w14:textId="77777777" w:rsidR="00E606F6" w:rsidRPr="00B47F35" w:rsidRDefault="00E606F6" w:rsidP="00035C8D">
            <w:pPr>
              <w:tabs>
                <w:tab w:val="left" w:pos="284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  <w:r w:rsidRPr="00B47F35">
              <w:rPr>
                <w:rFonts w:asciiTheme="majorBidi" w:hAnsiTheme="majorBidi" w:cstheme="majorBidi"/>
                <w:sz w:val="28"/>
                <w:cs/>
              </w:rPr>
              <w:t>เปลืองก๊าซ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ในกรณี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cool mist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จะมองเห็นเด็กลำบาก</w:t>
            </w:r>
            <w:r w:rsidRPr="00B47F35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B47F35">
              <w:rPr>
                <w:rFonts w:asciiTheme="majorBidi" w:hAnsiTheme="majorBidi" w:cstheme="majorBidi"/>
                <w:sz w:val="28"/>
                <w:cs/>
              </w:rPr>
              <w:t>อาจจะเป็นอันตราย</w:t>
            </w:r>
          </w:p>
        </w:tc>
      </w:tr>
    </w:tbl>
    <w:p w14:paraId="1D766941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62B09C28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</w:p>
    <w:p w14:paraId="2C63978E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</w:p>
    <w:p w14:paraId="03B9E115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  <w:cs/>
        </w:rPr>
        <w:t xml:space="preserve">     </w:t>
      </w:r>
      <w:r w:rsidR="000E4ED7" w:rsidRPr="00B47F35">
        <w:rPr>
          <w:rFonts w:asciiTheme="majorBidi" w:hAnsiTheme="majorBidi" w:cstheme="majorBidi"/>
          <w:noProof/>
        </w:rPr>
        <w:drawing>
          <wp:inline distT="0" distB="0" distL="0" distR="0" wp14:anchorId="41BF1BFE" wp14:editId="5BA1AB2D">
            <wp:extent cx="1257300" cy="2447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F35">
        <w:rPr>
          <w:rFonts w:asciiTheme="majorBidi" w:hAnsiTheme="majorBidi" w:cstheme="majorBidi"/>
        </w:rPr>
        <w:t xml:space="preserve">                                          </w:t>
      </w:r>
      <w:r w:rsidR="000E4ED7" w:rsidRPr="00B47F35">
        <w:rPr>
          <w:rFonts w:asciiTheme="majorBidi" w:hAnsiTheme="majorBidi" w:cstheme="majorBidi"/>
          <w:noProof/>
        </w:rPr>
        <w:drawing>
          <wp:inline distT="0" distB="0" distL="0" distR="0" wp14:anchorId="6430B742" wp14:editId="3BF35DFB">
            <wp:extent cx="2343150" cy="1752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F35">
        <w:rPr>
          <w:rFonts w:asciiTheme="majorBidi" w:hAnsiTheme="majorBidi" w:cstheme="majorBidi"/>
        </w:rPr>
        <w:t xml:space="preserve">    </w:t>
      </w:r>
    </w:p>
    <w:p w14:paraId="0CFC827A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</w:p>
    <w:p w14:paraId="4E263D5D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  <w:cs/>
        </w:rPr>
        <w:t xml:space="preserve">ภาพที่ </w:t>
      </w:r>
      <w:r w:rsidRPr="00B47F35">
        <w:rPr>
          <w:rFonts w:asciiTheme="majorBidi" w:hAnsiTheme="majorBidi" w:cstheme="majorBidi"/>
          <w:color w:val="FF0000"/>
          <w:cs/>
        </w:rPr>
        <w:t>36.</w:t>
      </w:r>
      <w:r w:rsidRPr="00B47F35">
        <w:rPr>
          <w:rFonts w:asciiTheme="majorBidi" w:hAnsiTheme="majorBidi" w:cstheme="majorBidi"/>
          <w:cs/>
        </w:rPr>
        <w:t xml:space="preserve">1  </w:t>
      </w:r>
      <w:r w:rsidRPr="00B47F35">
        <w:rPr>
          <w:rFonts w:asciiTheme="majorBidi" w:hAnsiTheme="majorBidi" w:cstheme="majorBidi"/>
        </w:rPr>
        <w:t>Bubble humidifier</w:t>
      </w: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  <w:cs/>
        </w:rPr>
        <w:t xml:space="preserve">ภาพที่ </w:t>
      </w:r>
      <w:r w:rsidRPr="00B47F35">
        <w:rPr>
          <w:rFonts w:asciiTheme="majorBidi" w:hAnsiTheme="majorBidi" w:cstheme="majorBidi"/>
          <w:color w:val="FF0000"/>
          <w:cs/>
        </w:rPr>
        <w:t>36.</w:t>
      </w:r>
      <w:r w:rsidRPr="00B47F35">
        <w:rPr>
          <w:rFonts w:asciiTheme="majorBidi" w:hAnsiTheme="majorBidi" w:cstheme="majorBidi"/>
          <w:cs/>
        </w:rPr>
        <w:t xml:space="preserve">2  </w:t>
      </w:r>
      <w:r w:rsidRPr="00B47F35">
        <w:rPr>
          <w:rFonts w:asciiTheme="majorBidi" w:hAnsiTheme="majorBidi" w:cstheme="majorBidi"/>
        </w:rPr>
        <w:t>Heated humidifier</w:t>
      </w:r>
    </w:p>
    <w:p w14:paraId="2C0CF7B9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</w:p>
    <w:p w14:paraId="08882D02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</w:p>
    <w:p w14:paraId="6B334D10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</w:rPr>
        <w:lastRenderedPageBreak/>
        <w:tab/>
      </w:r>
      <w:r w:rsidR="000E4ED7" w:rsidRPr="00B47F35">
        <w:rPr>
          <w:rFonts w:asciiTheme="majorBidi" w:hAnsiTheme="majorBidi" w:cstheme="majorBidi"/>
          <w:noProof/>
        </w:rPr>
        <w:drawing>
          <wp:inline distT="0" distB="0" distL="0" distR="0" wp14:anchorId="02693B75" wp14:editId="1A1A9FBE">
            <wp:extent cx="2533650" cy="1905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F35">
        <w:rPr>
          <w:rFonts w:asciiTheme="majorBidi" w:hAnsiTheme="majorBidi" w:cstheme="majorBidi"/>
        </w:rPr>
        <w:t xml:space="preserve">           </w:t>
      </w:r>
      <w:r w:rsidR="000E4ED7" w:rsidRPr="00B47F35">
        <w:rPr>
          <w:rFonts w:asciiTheme="majorBidi" w:hAnsiTheme="majorBidi" w:cstheme="majorBidi"/>
          <w:noProof/>
        </w:rPr>
        <w:drawing>
          <wp:inline distT="0" distB="0" distL="0" distR="0" wp14:anchorId="0A6F0443" wp14:editId="6003265A">
            <wp:extent cx="2209800" cy="2800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04684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</w:p>
    <w:p w14:paraId="333DF86A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  <w:cs/>
        </w:rPr>
        <w:t xml:space="preserve">ภาพที่ </w:t>
      </w:r>
      <w:r w:rsidRPr="00B47F35">
        <w:rPr>
          <w:rFonts w:asciiTheme="majorBidi" w:hAnsiTheme="majorBidi" w:cstheme="majorBidi"/>
          <w:color w:val="FF0000"/>
          <w:cs/>
        </w:rPr>
        <w:t>36.</w:t>
      </w:r>
      <w:r w:rsidRPr="00B47F35">
        <w:rPr>
          <w:rFonts w:asciiTheme="majorBidi" w:hAnsiTheme="majorBidi" w:cstheme="majorBidi"/>
          <w:cs/>
        </w:rPr>
        <w:t xml:space="preserve">3  </w:t>
      </w:r>
      <w:r w:rsidRPr="00B47F35">
        <w:rPr>
          <w:rFonts w:asciiTheme="majorBidi" w:hAnsiTheme="majorBidi" w:cstheme="majorBidi"/>
        </w:rPr>
        <w:t>Jet nebulizer (</w:t>
      </w:r>
      <w:r w:rsidRPr="00B47F35">
        <w:rPr>
          <w:rFonts w:asciiTheme="majorBidi" w:hAnsiTheme="majorBidi" w:cstheme="majorBidi"/>
          <w:cs/>
        </w:rPr>
        <w:t>ปรับความเข้มข้นของออกซิเจนได้</w:t>
      </w:r>
      <w:r w:rsidRPr="00B47F35">
        <w:rPr>
          <w:rFonts w:asciiTheme="majorBidi" w:hAnsiTheme="majorBidi" w:cstheme="majorBidi"/>
        </w:rPr>
        <w:t>)</w:t>
      </w: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  <w:cs/>
        </w:rPr>
        <w:t xml:space="preserve">         ภาพที่ </w:t>
      </w:r>
      <w:r w:rsidRPr="00B47F35">
        <w:rPr>
          <w:rFonts w:asciiTheme="majorBidi" w:hAnsiTheme="majorBidi" w:cstheme="majorBidi"/>
          <w:color w:val="FF0000"/>
          <w:cs/>
        </w:rPr>
        <w:t>36.</w:t>
      </w:r>
      <w:r w:rsidRPr="00B47F35">
        <w:rPr>
          <w:rFonts w:asciiTheme="majorBidi" w:hAnsiTheme="majorBidi" w:cstheme="majorBidi"/>
          <w:cs/>
        </w:rPr>
        <w:t xml:space="preserve">4  </w:t>
      </w:r>
      <w:r w:rsidRPr="00B47F35">
        <w:rPr>
          <w:rFonts w:asciiTheme="majorBidi" w:hAnsiTheme="majorBidi" w:cstheme="majorBidi"/>
        </w:rPr>
        <w:t>Medical nebulizer</w:t>
      </w:r>
    </w:p>
    <w:p w14:paraId="6B6FD8C4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</w:p>
    <w:p w14:paraId="3CDBC460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</w:p>
    <w:p w14:paraId="56096360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</w:rPr>
        <w:tab/>
      </w:r>
    </w:p>
    <w:p w14:paraId="4136452C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</w:rPr>
        <w:tab/>
      </w:r>
      <w:r w:rsidR="000E4ED7" w:rsidRPr="00B47F35">
        <w:rPr>
          <w:rFonts w:asciiTheme="majorBidi" w:hAnsiTheme="majorBidi" w:cstheme="majorBidi"/>
          <w:noProof/>
        </w:rPr>
        <w:drawing>
          <wp:inline distT="0" distB="0" distL="0" distR="0" wp14:anchorId="73E32462" wp14:editId="6BF7ADB3">
            <wp:extent cx="2295525" cy="14478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8705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  <w:cs/>
        </w:rPr>
        <w:t xml:space="preserve">                        ภาพที่ </w:t>
      </w:r>
      <w:r w:rsidRPr="00B47F35">
        <w:rPr>
          <w:rFonts w:asciiTheme="majorBidi" w:hAnsiTheme="majorBidi" w:cstheme="majorBidi"/>
          <w:color w:val="FF0000"/>
          <w:cs/>
        </w:rPr>
        <w:t>36.</w:t>
      </w:r>
      <w:r w:rsidRPr="00B47F35">
        <w:rPr>
          <w:rFonts w:asciiTheme="majorBidi" w:hAnsiTheme="majorBidi" w:cstheme="majorBidi"/>
          <w:cs/>
        </w:rPr>
        <w:t xml:space="preserve">5  </w:t>
      </w:r>
      <w:r w:rsidRPr="00B47F35">
        <w:rPr>
          <w:rFonts w:asciiTheme="majorBidi" w:hAnsiTheme="majorBidi" w:cstheme="majorBidi"/>
        </w:rPr>
        <w:t>Mask with reservoir bag</w:t>
      </w:r>
    </w:p>
    <w:p w14:paraId="1430A316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</w:p>
    <w:p w14:paraId="28ED356C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</w:rPr>
        <w:t xml:space="preserve">                                               </w:t>
      </w:r>
      <w:r w:rsidR="000E4ED7" w:rsidRPr="00B47F35">
        <w:rPr>
          <w:rFonts w:asciiTheme="majorBidi" w:hAnsiTheme="majorBidi" w:cstheme="majorBidi"/>
          <w:noProof/>
        </w:rPr>
        <w:drawing>
          <wp:inline distT="0" distB="0" distL="0" distR="0" wp14:anchorId="17CF8DA9" wp14:editId="107A59F3">
            <wp:extent cx="2266950" cy="1657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72D14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</w:rPr>
        <w:tab/>
        <w:t xml:space="preserve">         </w:t>
      </w:r>
    </w:p>
    <w:p w14:paraId="0CF91EA0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</w:rPr>
        <w:tab/>
        <w:t xml:space="preserve">          </w:t>
      </w:r>
      <w:r w:rsidRPr="00B47F35">
        <w:rPr>
          <w:rFonts w:asciiTheme="majorBidi" w:hAnsiTheme="majorBidi" w:cstheme="majorBidi"/>
          <w:cs/>
        </w:rPr>
        <w:t xml:space="preserve">ภาพที่ </w:t>
      </w:r>
      <w:r w:rsidRPr="00B47F35">
        <w:rPr>
          <w:rFonts w:asciiTheme="majorBidi" w:hAnsiTheme="majorBidi" w:cstheme="majorBidi"/>
          <w:color w:val="FF0000"/>
          <w:cs/>
        </w:rPr>
        <w:t>36.</w:t>
      </w:r>
      <w:r w:rsidRPr="00B47F35">
        <w:rPr>
          <w:rFonts w:asciiTheme="majorBidi" w:hAnsiTheme="majorBidi" w:cstheme="majorBidi"/>
          <w:cs/>
        </w:rPr>
        <w:t xml:space="preserve">6  </w:t>
      </w:r>
      <w:r w:rsidRPr="00B47F35">
        <w:rPr>
          <w:rFonts w:asciiTheme="majorBidi" w:hAnsiTheme="majorBidi" w:cstheme="majorBidi"/>
        </w:rPr>
        <w:t>Face tent or shield</w:t>
      </w:r>
    </w:p>
    <w:p w14:paraId="4C18A91B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</w:p>
    <w:p w14:paraId="691C4780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</w:rPr>
        <w:lastRenderedPageBreak/>
        <w:tab/>
      </w: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</w:rPr>
        <w:tab/>
        <w:t xml:space="preserve">     </w:t>
      </w:r>
      <w:r w:rsidR="000E4ED7" w:rsidRPr="00B47F35">
        <w:rPr>
          <w:rFonts w:asciiTheme="majorBidi" w:hAnsiTheme="majorBidi" w:cstheme="majorBidi"/>
          <w:noProof/>
        </w:rPr>
        <w:drawing>
          <wp:inline distT="0" distB="0" distL="0" distR="0" wp14:anchorId="40D972AE" wp14:editId="711147E9">
            <wp:extent cx="2286000" cy="1743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FD968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</w:p>
    <w:p w14:paraId="187457CE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</w:rPr>
        <w:tab/>
      </w:r>
      <w:r w:rsidRPr="00B47F35">
        <w:rPr>
          <w:rFonts w:asciiTheme="majorBidi" w:hAnsiTheme="majorBidi" w:cstheme="majorBidi"/>
        </w:rPr>
        <w:tab/>
        <w:t xml:space="preserve">           </w:t>
      </w:r>
      <w:r w:rsidRPr="00B47F35">
        <w:rPr>
          <w:rFonts w:asciiTheme="majorBidi" w:hAnsiTheme="majorBidi" w:cstheme="majorBidi"/>
          <w:cs/>
        </w:rPr>
        <w:t xml:space="preserve">ภาพที่ </w:t>
      </w:r>
      <w:r w:rsidRPr="00B47F35">
        <w:rPr>
          <w:rFonts w:asciiTheme="majorBidi" w:hAnsiTheme="majorBidi" w:cstheme="majorBidi"/>
          <w:color w:val="FF0000"/>
          <w:cs/>
        </w:rPr>
        <w:t>36.</w:t>
      </w:r>
      <w:r w:rsidRPr="00B47F35">
        <w:rPr>
          <w:rFonts w:asciiTheme="majorBidi" w:hAnsiTheme="majorBidi" w:cstheme="majorBidi"/>
          <w:cs/>
        </w:rPr>
        <w:t xml:space="preserve">7  </w:t>
      </w:r>
      <w:r w:rsidRPr="00B47F35">
        <w:rPr>
          <w:rFonts w:asciiTheme="majorBidi" w:hAnsiTheme="majorBidi" w:cstheme="majorBidi"/>
        </w:rPr>
        <w:t>Oxygen hood or box</w:t>
      </w:r>
    </w:p>
    <w:p w14:paraId="42593867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</w:rPr>
      </w:pPr>
      <w:r w:rsidRPr="00B47F35">
        <w:rPr>
          <w:rFonts w:asciiTheme="majorBidi" w:hAnsiTheme="majorBidi" w:cstheme="majorBidi"/>
        </w:rPr>
        <w:t xml:space="preserve">  </w:t>
      </w:r>
    </w:p>
    <w:p w14:paraId="73D59497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  <w:lang w:val="th-TH"/>
        </w:rPr>
      </w:pPr>
    </w:p>
    <w:p w14:paraId="63B26881" w14:textId="77777777" w:rsidR="00E606F6" w:rsidRPr="00B47F35" w:rsidRDefault="00E606F6" w:rsidP="00035C8D">
      <w:pPr>
        <w:tabs>
          <w:tab w:val="left" w:pos="284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B47F35">
        <w:rPr>
          <w:rFonts w:asciiTheme="majorBidi" w:hAnsiTheme="majorBidi" w:cstheme="majorBidi"/>
          <w:b/>
          <w:bCs/>
          <w:sz w:val="32"/>
          <w:szCs w:val="32"/>
          <w:cs/>
        </w:rPr>
        <w:t>บรรณานุกรม</w:t>
      </w:r>
    </w:p>
    <w:p w14:paraId="4E5FFC3F" w14:textId="77777777" w:rsidR="00E606F6" w:rsidRPr="00B47F35" w:rsidRDefault="00E606F6" w:rsidP="001F1AF7">
      <w:pPr>
        <w:numPr>
          <w:ilvl w:val="0"/>
          <w:numId w:val="4"/>
        </w:numPr>
        <w:spacing w:after="0" w:line="240" w:lineRule="auto"/>
        <w:ind w:hanging="72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lang w:val="da-DK"/>
        </w:rPr>
        <w:t xml:space="preserve">Dobyns EL, Carpenter TC, Durmowicz AG, Stenmark KR. </w:t>
      </w:r>
      <w:r w:rsidRPr="00B47F35">
        <w:rPr>
          <w:rFonts w:asciiTheme="majorBidi" w:hAnsiTheme="majorBidi" w:cstheme="majorBidi"/>
          <w:sz w:val="32"/>
          <w:szCs w:val="32"/>
        </w:rPr>
        <w:t xml:space="preserve">Acute respiratory failure. In: </w:t>
      </w:r>
      <w:proofErr w:type="spellStart"/>
      <w:r w:rsidRPr="00B47F35">
        <w:rPr>
          <w:rFonts w:asciiTheme="majorBidi" w:hAnsiTheme="majorBidi" w:cstheme="majorBidi"/>
          <w:sz w:val="32"/>
          <w:szCs w:val="32"/>
        </w:rPr>
        <w:t>Chernick</w:t>
      </w:r>
      <w:proofErr w:type="spellEnd"/>
      <w:r w:rsidRPr="00B47F35">
        <w:rPr>
          <w:rFonts w:asciiTheme="majorBidi" w:hAnsiTheme="majorBidi" w:cstheme="majorBidi"/>
          <w:sz w:val="32"/>
          <w:szCs w:val="32"/>
        </w:rPr>
        <w:t xml:space="preserve">, Boat, eds. </w:t>
      </w:r>
      <w:proofErr w:type="spellStart"/>
      <w:r w:rsidRPr="00B47F35">
        <w:rPr>
          <w:rFonts w:asciiTheme="majorBidi" w:hAnsiTheme="majorBidi" w:cstheme="majorBidi"/>
          <w:sz w:val="32"/>
          <w:szCs w:val="32"/>
        </w:rPr>
        <w:t>Kendig’s</w:t>
      </w:r>
      <w:proofErr w:type="spellEnd"/>
      <w:r w:rsidRPr="00B47F35">
        <w:rPr>
          <w:rFonts w:asciiTheme="majorBidi" w:hAnsiTheme="majorBidi" w:cstheme="majorBidi"/>
          <w:sz w:val="32"/>
          <w:szCs w:val="32"/>
        </w:rPr>
        <w:t xml:space="preserve"> disorders of the respiratory tract in children. Philadelphia: WB Saunders; 2006. p. 224-42.</w:t>
      </w:r>
    </w:p>
    <w:p w14:paraId="535CDF7E" w14:textId="77777777" w:rsidR="00E606F6" w:rsidRPr="00B47F35" w:rsidRDefault="00E606F6" w:rsidP="001F1AF7">
      <w:pPr>
        <w:numPr>
          <w:ilvl w:val="0"/>
          <w:numId w:val="4"/>
        </w:numPr>
        <w:spacing w:after="0" w:line="240" w:lineRule="auto"/>
        <w:ind w:hanging="720"/>
        <w:rPr>
          <w:rFonts w:asciiTheme="majorBidi" w:hAnsiTheme="majorBidi" w:cstheme="majorBidi"/>
          <w:sz w:val="32"/>
          <w:szCs w:val="32"/>
        </w:rPr>
      </w:pPr>
      <w:proofErr w:type="spellStart"/>
      <w:r w:rsidRPr="00B47F35">
        <w:rPr>
          <w:rFonts w:asciiTheme="majorBidi" w:hAnsiTheme="majorBidi" w:cstheme="majorBidi"/>
          <w:sz w:val="32"/>
          <w:szCs w:val="32"/>
        </w:rPr>
        <w:t>Sarnaik</w:t>
      </w:r>
      <w:proofErr w:type="spellEnd"/>
      <w:r w:rsidRPr="00B47F35">
        <w:rPr>
          <w:rFonts w:asciiTheme="majorBidi" w:hAnsiTheme="majorBidi" w:cstheme="majorBidi"/>
          <w:sz w:val="32"/>
          <w:szCs w:val="32"/>
        </w:rPr>
        <w:t xml:space="preserve"> AP, Clark JA. Respiratory distress and failure. In: </w:t>
      </w:r>
      <w:proofErr w:type="spellStart"/>
      <w:r w:rsidRPr="00B47F35">
        <w:rPr>
          <w:rFonts w:asciiTheme="majorBidi" w:hAnsiTheme="majorBidi" w:cstheme="majorBidi"/>
          <w:sz w:val="32"/>
          <w:szCs w:val="32"/>
        </w:rPr>
        <w:t>Kliegman</w:t>
      </w:r>
      <w:proofErr w:type="spellEnd"/>
      <w:r w:rsidRPr="00B47F35">
        <w:rPr>
          <w:rFonts w:asciiTheme="majorBidi" w:hAnsiTheme="majorBidi" w:cstheme="majorBidi"/>
          <w:sz w:val="32"/>
          <w:szCs w:val="32"/>
        </w:rPr>
        <w:t xml:space="preserve"> RM, Stanton BF, </w:t>
      </w:r>
      <w:proofErr w:type="gramStart"/>
      <w:r w:rsidRPr="00B47F35">
        <w:rPr>
          <w:rFonts w:asciiTheme="majorBidi" w:hAnsiTheme="majorBidi" w:cstheme="majorBidi"/>
          <w:sz w:val="32"/>
          <w:szCs w:val="32"/>
        </w:rPr>
        <w:t>St .</w:t>
      </w:r>
      <w:proofErr w:type="gramEnd"/>
      <w:r w:rsidRPr="00B47F35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B47F35">
        <w:rPr>
          <w:rFonts w:asciiTheme="majorBidi" w:hAnsiTheme="majorBidi" w:cstheme="majorBidi"/>
          <w:sz w:val="32"/>
          <w:szCs w:val="32"/>
        </w:rPr>
        <w:t>Geme</w:t>
      </w:r>
      <w:proofErr w:type="spellEnd"/>
      <w:r w:rsidRPr="00B47F35">
        <w:rPr>
          <w:rFonts w:asciiTheme="majorBidi" w:hAnsiTheme="majorBidi" w:cstheme="majorBidi"/>
          <w:sz w:val="32"/>
          <w:szCs w:val="32"/>
        </w:rPr>
        <w:t xml:space="preserve"> JW, Schor NF, Behrman RE, eds. Nelson textbook of pediatrics. 19</w:t>
      </w:r>
      <w:r w:rsidRPr="00B47F35">
        <w:rPr>
          <w:rFonts w:asciiTheme="majorBidi" w:hAnsiTheme="majorBidi" w:cstheme="majorBidi"/>
          <w:sz w:val="32"/>
          <w:szCs w:val="32"/>
          <w:vertAlign w:val="superscript"/>
        </w:rPr>
        <w:t>th</w:t>
      </w:r>
      <w:r w:rsidRPr="00B47F35">
        <w:rPr>
          <w:rFonts w:asciiTheme="majorBidi" w:hAnsiTheme="majorBidi" w:cstheme="majorBidi"/>
          <w:sz w:val="32"/>
          <w:szCs w:val="32"/>
        </w:rPr>
        <w:t xml:space="preserve"> ed. Philadelphia: W.B. Saunders; 2011. p. 314-33. </w:t>
      </w:r>
    </w:p>
    <w:p w14:paraId="2CF6C01D" w14:textId="77777777" w:rsidR="00E606F6" w:rsidRPr="00B47F35" w:rsidRDefault="00E606F6" w:rsidP="001F1AF7">
      <w:pPr>
        <w:numPr>
          <w:ilvl w:val="0"/>
          <w:numId w:val="4"/>
        </w:numPr>
        <w:spacing w:after="0" w:line="240" w:lineRule="auto"/>
        <w:ind w:hanging="72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  <w:lang w:val="it-IT"/>
        </w:rPr>
        <w:t xml:space="preserve">Bancalari E, Wilson-Costello D, Iben SC. </w:t>
      </w:r>
      <w:r w:rsidRPr="00B47F35">
        <w:rPr>
          <w:rFonts w:asciiTheme="majorBidi" w:hAnsiTheme="majorBidi" w:cstheme="majorBidi"/>
          <w:sz w:val="32"/>
          <w:szCs w:val="32"/>
        </w:rPr>
        <w:t>Management of infants with bronchopulmonary dysplasia in North America. Early Hum Dev 2005; 81: 171-9.</w:t>
      </w:r>
    </w:p>
    <w:p w14:paraId="1134DC20" w14:textId="77777777" w:rsidR="00E606F6" w:rsidRPr="00B47F35" w:rsidRDefault="00E606F6" w:rsidP="001F1AF7">
      <w:pPr>
        <w:widowControl w:val="0"/>
        <w:numPr>
          <w:ilvl w:val="0"/>
          <w:numId w:val="4"/>
        </w:numPr>
        <w:spacing w:after="0" w:line="240" w:lineRule="auto"/>
        <w:ind w:hanging="720"/>
        <w:rPr>
          <w:rFonts w:asciiTheme="majorBidi" w:hAnsiTheme="majorBidi" w:cstheme="majorBidi"/>
          <w:sz w:val="32"/>
          <w:szCs w:val="32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Stone </w:t>
      </w:r>
      <w:proofErr w:type="gramStart"/>
      <w:r w:rsidRPr="00B47F35">
        <w:rPr>
          <w:rFonts w:asciiTheme="majorBidi" w:hAnsiTheme="majorBidi" w:cstheme="majorBidi"/>
          <w:sz w:val="32"/>
          <w:szCs w:val="32"/>
        </w:rPr>
        <w:t>R,  Elmore</w:t>
      </w:r>
      <w:proofErr w:type="gramEnd"/>
      <w:r w:rsidRPr="00B47F35">
        <w:rPr>
          <w:rFonts w:asciiTheme="majorBidi" w:hAnsiTheme="majorBidi" w:cstheme="majorBidi"/>
          <w:sz w:val="32"/>
          <w:szCs w:val="32"/>
        </w:rPr>
        <w:t xml:space="preserve"> GD. Oxygen  therapy. In: Levin DL, Morris FC, eds. Essentials of pediatric intensive care. 2</w:t>
      </w:r>
      <w:r w:rsidRPr="00B47F35">
        <w:rPr>
          <w:rFonts w:asciiTheme="majorBidi" w:hAnsiTheme="majorBidi" w:cstheme="majorBidi"/>
          <w:sz w:val="32"/>
          <w:szCs w:val="32"/>
          <w:vertAlign w:val="superscript"/>
        </w:rPr>
        <w:t>nd</w:t>
      </w:r>
      <w:r w:rsidRPr="00B47F35">
        <w:rPr>
          <w:rFonts w:asciiTheme="majorBidi" w:hAnsiTheme="majorBidi" w:cstheme="majorBidi"/>
          <w:sz w:val="32"/>
          <w:szCs w:val="32"/>
        </w:rPr>
        <w:t xml:space="preserve"> ed. New York: Churchill Livingstone; 1997. p. 1333-6.</w:t>
      </w:r>
    </w:p>
    <w:p w14:paraId="33ED64F5" w14:textId="77777777" w:rsidR="00E606F6" w:rsidRPr="00B47F35" w:rsidRDefault="00E606F6" w:rsidP="001F1AF7">
      <w:pPr>
        <w:widowControl w:val="0"/>
        <w:numPr>
          <w:ilvl w:val="0"/>
          <w:numId w:val="4"/>
        </w:numPr>
        <w:spacing w:after="0" w:line="240" w:lineRule="auto"/>
        <w:ind w:hanging="720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Oxygen therapy for acute respiratory infections in young children in developing countries. Programme for the control of acute respiratory infections</w:t>
      </w:r>
      <w:r w:rsidRPr="00B47F35">
        <w:rPr>
          <w:rFonts w:asciiTheme="majorBidi" w:hAnsiTheme="majorBidi" w:cstheme="majorBidi"/>
          <w:snapToGrid w:val="0"/>
          <w:sz w:val="32"/>
          <w:szCs w:val="32"/>
          <w:lang w:eastAsia="th-TH"/>
        </w:rPr>
        <w:t>.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 WHO</w:t>
      </w:r>
      <w:r w:rsidRPr="00B47F35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1993: 1-49.</w:t>
      </w:r>
    </w:p>
    <w:p w14:paraId="3546E0B9" w14:textId="77777777" w:rsidR="000E4ED7" w:rsidRPr="00B47F35" w:rsidRDefault="00E606F6" w:rsidP="000E4ED7">
      <w:pPr>
        <w:widowControl w:val="0"/>
        <w:numPr>
          <w:ilvl w:val="0"/>
          <w:numId w:val="4"/>
        </w:numPr>
        <w:spacing w:after="0" w:line="240" w:lineRule="auto"/>
        <w:ind w:hanging="720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จามรี ธีรตกุลพิศาล</w:t>
      </w:r>
      <w:r w:rsidRPr="00B47F35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, 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ศรีเวียง ไพโรจน์กุล. </w:t>
      </w:r>
      <w:r w:rsidRPr="00B47F35">
        <w:rPr>
          <w:rFonts w:asciiTheme="majorBidi" w:hAnsiTheme="majorBidi" w:cstheme="majorBidi"/>
          <w:sz w:val="32"/>
          <w:szCs w:val="32"/>
          <w:cs/>
        </w:rPr>
        <w:t>โรคระบบทางเดินหายใจ. ใน</w:t>
      </w:r>
      <w:r w:rsidRPr="00B47F35">
        <w:rPr>
          <w:rFonts w:asciiTheme="majorBidi" w:hAnsiTheme="majorBidi" w:cstheme="majorBidi"/>
          <w:sz w:val="32"/>
          <w:szCs w:val="32"/>
        </w:rPr>
        <w:t>: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 สุขชาติ เกิดผลและคณะ</w:t>
      </w:r>
      <w:r w:rsidRPr="00B47F35">
        <w:rPr>
          <w:rFonts w:asciiTheme="majorBidi" w:hAnsiTheme="majorBidi" w:cstheme="majorBidi"/>
          <w:sz w:val="32"/>
          <w:szCs w:val="32"/>
        </w:rPr>
        <w:t xml:space="preserve">, </w:t>
      </w:r>
      <w:r w:rsidRPr="00B47F35">
        <w:rPr>
          <w:rFonts w:asciiTheme="majorBidi" w:hAnsiTheme="majorBidi" w:cstheme="majorBidi"/>
          <w:sz w:val="32"/>
          <w:szCs w:val="32"/>
          <w:cs/>
        </w:rPr>
        <w:t>บรรณาธิการ. วิชากุมารเวชศาสตร์ เล่ม 2. พิมพ์ครั้งที่ 4. ขอนแก่น</w:t>
      </w:r>
      <w:r w:rsidRPr="00B47F35">
        <w:rPr>
          <w:rFonts w:asciiTheme="majorBidi" w:hAnsiTheme="majorBidi" w:cstheme="majorBidi"/>
          <w:sz w:val="32"/>
          <w:szCs w:val="32"/>
        </w:rPr>
        <w:t xml:space="preserve">: </w:t>
      </w:r>
      <w:r w:rsidRPr="00B47F35">
        <w:rPr>
          <w:rFonts w:asciiTheme="majorBidi" w:hAnsiTheme="majorBidi" w:cstheme="majorBidi"/>
          <w:sz w:val="32"/>
          <w:szCs w:val="32"/>
          <w:cs/>
        </w:rPr>
        <w:t>แอนนาออฟเซต</w:t>
      </w:r>
      <w:r w:rsidRPr="00B47F35">
        <w:rPr>
          <w:rFonts w:asciiTheme="majorBidi" w:hAnsiTheme="majorBidi" w:cstheme="majorBidi"/>
          <w:sz w:val="32"/>
          <w:szCs w:val="32"/>
        </w:rPr>
        <w:t xml:space="preserve">; </w:t>
      </w:r>
      <w:r w:rsidRPr="00B47F35">
        <w:rPr>
          <w:rFonts w:asciiTheme="majorBidi" w:hAnsiTheme="majorBidi" w:cstheme="majorBidi"/>
          <w:sz w:val="32"/>
          <w:szCs w:val="32"/>
          <w:cs/>
        </w:rPr>
        <w:t xml:space="preserve">พ.ศ.2552. หน้า </w:t>
      </w:r>
      <w:r w:rsidRPr="00B47F35">
        <w:rPr>
          <w:rFonts w:asciiTheme="majorBidi" w:hAnsiTheme="majorBidi" w:cstheme="majorBidi"/>
          <w:sz w:val="32"/>
          <w:szCs w:val="32"/>
        </w:rPr>
        <w:t>491-532.</w:t>
      </w:r>
      <w:r w:rsidRPr="00B47F35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 </w:t>
      </w:r>
    </w:p>
    <w:p w14:paraId="7B27EB40" w14:textId="77777777" w:rsidR="000E4ED7" w:rsidRPr="00B47F35" w:rsidRDefault="000E4ED7" w:rsidP="000E4ED7">
      <w:pPr>
        <w:widowControl w:val="0"/>
        <w:numPr>
          <w:ilvl w:val="0"/>
          <w:numId w:val="4"/>
        </w:numPr>
        <w:spacing w:after="0" w:line="240" w:lineRule="auto"/>
        <w:ind w:hanging="720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proofErr w:type="spellStart"/>
      <w:r w:rsidRPr="00B47F35">
        <w:rPr>
          <w:rFonts w:asciiTheme="majorBidi" w:hAnsiTheme="majorBidi" w:cstheme="majorBidi"/>
          <w:sz w:val="32"/>
          <w:szCs w:val="32"/>
        </w:rPr>
        <w:t>Chipps</w:t>
      </w:r>
      <w:proofErr w:type="spellEnd"/>
      <w:r w:rsidRPr="00B47F35">
        <w:rPr>
          <w:rFonts w:asciiTheme="majorBidi" w:hAnsiTheme="majorBidi" w:cstheme="majorBidi"/>
          <w:sz w:val="32"/>
          <w:szCs w:val="32"/>
        </w:rPr>
        <w:t xml:space="preserve"> BE, Murphy KR. Assessment and treatment of acute asthma in children. J Pediatr. 2005;147(3):288-94.</w:t>
      </w:r>
    </w:p>
    <w:p w14:paraId="4578F27B" w14:textId="77777777" w:rsidR="002D5BD0" w:rsidRDefault="000E4ED7" w:rsidP="002D5BD0">
      <w:pPr>
        <w:widowControl w:val="0"/>
        <w:numPr>
          <w:ilvl w:val="0"/>
          <w:numId w:val="4"/>
        </w:numPr>
        <w:spacing w:after="0" w:line="240" w:lineRule="auto"/>
        <w:ind w:hanging="720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B47F35">
        <w:rPr>
          <w:rFonts w:asciiTheme="majorBidi" w:hAnsiTheme="majorBidi" w:cstheme="majorBidi"/>
          <w:sz w:val="32"/>
          <w:szCs w:val="32"/>
        </w:rPr>
        <w:t xml:space="preserve">Trevor JL, </w:t>
      </w:r>
      <w:proofErr w:type="spellStart"/>
      <w:r w:rsidRPr="00B47F35">
        <w:rPr>
          <w:rFonts w:asciiTheme="majorBidi" w:hAnsiTheme="majorBidi" w:cstheme="majorBidi"/>
          <w:sz w:val="32"/>
          <w:szCs w:val="32"/>
        </w:rPr>
        <w:t>Deshane</w:t>
      </w:r>
      <w:proofErr w:type="spellEnd"/>
      <w:r w:rsidRPr="00B47F35">
        <w:rPr>
          <w:rFonts w:asciiTheme="majorBidi" w:hAnsiTheme="majorBidi" w:cstheme="majorBidi"/>
          <w:sz w:val="32"/>
          <w:szCs w:val="32"/>
        </w:rPr>
        <w:t xml:space="preserve"> JS. Refractory asthma: mechanisms, targets, and therapy. Allergy. 2014;69(7):817-27.</w:t>
      </w:r>
    </w:p>
    <w:p w14:paraId="4BFB38D1" w14:textId="77777777" w:rsidR="002D5BD0" w:rsidRDefault="002D5BD0" w:rsidP="002D5BD0">
      <w:pPr>
        <w:widowControl w:val="0"/>
        <w:numPr>
          <w:ilvl w:val="0"/>
          <w:numId w:val="4"/>
        </w:numPr>
        <w:spacing w:after="0" w:line="240" w:lineRule="auto"/>
        <w:ind w:hanging="720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Jalil Y, Damiani F, </w:t>
      </w:r>
      <w:proofErr w:type="spellStart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>Astudillo</w:t>
      </w:r>
      <w:proofErr w:type="spellEnd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C, </w:t>
      </w:r>
      <w:proofErr w:type="spellStart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>Villarroel</w:t>
      </w:r>
      <w:proofErr w:type="spellEnd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G, </w:t>
      </w:r>
      <w:proofErr w:type="spellStart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>Baranao</w:t>
      </w:r>
      <w:proofErr w:type="spellEnd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P, Bustos E, et al. Impact of a Noninvasive Ventilation Protocol in Hospitalized Children With Acute Respiratory Failure. Respir Care. </w:t>
      </w:r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lastRenderedPageBreak/>
        <w:t>2017;62(12):1533-9.</w:t>
      </w:r>
    </w:p>
    <w:p w14:paraId="7FBF857C" w14:textId="77777777" w:rsidR="002D5BD0" w:rsidRDefault="002D5BD0" w:rsidP="002D5BD0">
      <w:pPr>
        <w:widowControl w:val="0"/>
        <w:numPr>
          <w:ilvl w:val="0"/>
          <w:numId w:val="4"/>
        </w:numPr>
        <w:spacing w:after="0" w:line="240" w:lineRule="auto"/>
        <w:ind w:hanging="720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proofErr w:type="spellStart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>Mhanna</w:t>
      </w:r>
      <w:proofErr w:type="spellEnd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MJ, Roy A. Respiratory Muscle Weakness and </w:t>
      </w:r>
      <w:proofErr w:type="spellStart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>Extubation</w:t>
      </w:r>
      <w:proofErr w:type="spellEnd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Failure in Critically Ill Children. </w:t>
      </w:r>
      <w:proofErr w:type="spellStart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>Crit</w:t>
      </w:r>
      <w:proofErr w:type="spellEnd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Care Med. 2017;45(8):1423-4.</w:t>
      </w:r>
    </w:p>
    <w:p w14:paraId="7170E4E6" w14:textId="77777777" w:rsidR="002D5BD0" w:rsidRDefault="002D5BD0" w:rsidP="002D5BD0">
      <w:pPr>
        <w:widowControl w:val="0"/>
        <w:numPr>
          <w:ilvl w:val="0"/>
          <w:numId w:val="4"/>
        </w:numPr>
        <w:spacing w:after="0" w:line="240" w:lineRule="auto"/>
        <w:ind w:hanging="720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Butt W. Mechanical Ventilation for Children </w:t>
      </w:r>
      <w:proofErr w:type="gramStart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>With</w:t>
      </w:r>
      <w:proofErr w:type="gramEnd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Hypoxemic Respiratory Failure After Stem Cell Transplantation: Quo Vadis? </w:t>
      </w:r>
      <w:proofErr w:type="spellStart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>Pediatr</w:t>
      </w:r>
      <w:proofErr w:type="spellEnd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</w:t>
      </w:r>
      <w:proofErr w:type="spellStart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>Crit</w:t>
      </w:r>
      <w:proofErr w:type="spellEnd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Care Med. 2017;18(4):379-81.</w:t>
      </w:r>
    </w:p>
    <w:p w14:paraId="130A3954" w14:textId="77777777" w:rsidR="002D5BD0" w:rsidRDefault="002D5BD0" w:rsidP="002D5BD0">
      <w:pPr>
        <w:widowControl w:val="0"/>
        <w:numPr>
          <w:ilvl w:val="0"/>
          <w:numId w:val="4"/>
        </w:numPr>
        <w:spacing w:after="0" w:line="240" w:lineRule="auto"/>
        <w:ind w:hanging="720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Guo F, Hao L, Zhen Q, </w:t>
      </w:r>
      <w:proofErr w:type="spellStart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>Diao</w:t>
      </w:r>
      <w:proofErr w:type="spellEnd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M, Zhang C. Multicenter study on the prognosis associated with respiratory support for children with acute hypoxic respiratory failure. Exp </w:t>
      </w:r>
      <w:proofErr w:type="spellStart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>Ther</w:t>
      </w:r>
      <w:proofErr w:type="spellEnd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Med. 2016;12(5):3227-32.</w:t>
      </w:r>
    </w:p>
    <w:p w14:paraId="0A46030B" w14:textId="77777777" w:rsidR="002D5BD0" w:rsidRDefault="002D5BD0" w:rsidP="002D5BD0">
      <w:pPr>
        <w:widowControl w:val="0"/>
        <w:numPr>
          <w:ilvl w:val="0"/>
          <w:numId w:val="4"/>
        </w:numPr>
        <w:spacing w:after="0" w:line="240" w:lineRule="auto"/>
        <w:ind w:hanging="720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Li W, An X, Fu M, Li C. Emergency treatment and nursing of children with severe pneumonia complicated by heart failure and respiratory failure: 10 case reports. Exp </w:t>
      </w:r>
      <w:proofErr w:type="spellStart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>Ther</w:t>
      </w:r>
      <w:proofErr w:type="spellEnd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Med. 2016;12(4):2145-9.</w:t>
      </w:r>
    </w:p>
    <w:p w14:paraId="3AEF60F6" w14:textId="77777777" w:rsidR="002D5BD0" w:rsidRDefault="002D5BD0" w:rsidP="002D5BD0">
      <w:pPr>
        <w:widowControl w:val="0"/>
        <w:numPr>
          <w:ilvl w:val="0"/>
          <w:numId w:val="4"/>
        </w:numPr>
        <w:spacing w:after="0" w:line="240" w:lineRule="auto"/>
        <w:ind w:hanging="720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Priestley MA, </w:t>
      </w:r>
      <w:proofErr w:type="spellStart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>Helfaer</w:t>
      </w:r>
      <w:proofErr w:type="spellEnd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MA. Approaches in the management of acute respiratory failure in children. </w:t>
      </w:r>
      <w:proofErr w:type="spellStart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>Curr</w:t>
      </w:r>
      <w:proofErr w:type="spellEnd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</w:t>
      </w:r>
      <w:proofErr w:type="spellStart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>Opin</w:t>
      </w:r>
      <w:proofErr w:type="spellEnd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</w:t>
      </w:r>
      <w:proofErr w:type="spellStart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>Pediatr</w:t>
      </w:r>
      <w:proofErr w:type="spellEnd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>. 2004;16(3):293-8.</w:t>
      </w:r>
    </w:p>
    <w:p w14:paraId="0C679E67" w14:textId="77777777" w:rsidR="002D5BD0" w:rsidRPr="002D5BD0" w:rsidRDefault="002D5BD0" w:rsidP="002D5BD0">
      <w:pPr>
        <w:widowControl w:val="0"/>
        <w:numPr>
          <w:ilvl w:val="0"/>
          <w:numId w:val="4"/>
        </w:numPr>
        <w:spacing w:after="0" w:line="240" w:lineRule="auto"/>
        <w:ind w:hanging="720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proofErr w:type="spellStart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>Schnapf</w:t>
      </w:r>
      <w:proofErr w:type="spellEnd"/>
      <w:r w:rsidRPr="002D5BD0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BM. The management of respiratory failure in infants and children. N Y State J Med. 1989;89(12):664-70.</w:t>
      </w:r>
    </w:p>
    <w:p w14:paraId="7E349182" w14:textId="77777777" w:rsidR="00E606F6" w:rsidRPr="00B47F35" w:rsidRDefault="00E606F6" w:rsidP="00035C8D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sectPr w:rsidR="00E606F6" w:rsidRPr="00B47F35" w:rsidSect="001654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D61AD"/>
    <w:multiLevelType w:val="hybridMultilevel"/>
    <w:tmpl w:val="A5649C2C"/>
    <w:lvl w:ilvl="0" w:tplc="3DF8B186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365"/>
        </w:tabs>
        <w:ind w:left="1365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  <w:rPr>
        <w:rFonts w:cs="Times New Roman"/>
      </w:rPr>
    </w:lvl>
  </w:abstractNum>
  <w:abstractNum w:abstractNumId="1" w15:restartNumberingAfterBreak="0">
    <w:nsid w:val="02565454"/>
    <w:multiLevelType w:val="hybridMultilevel"/>
    <w:tmpl w:val="2840AC22"/>
    <w:lvl w:ilvl="0" w:tplc="3DCE5D5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123A7DAC"/>
    <w:multiLevelType w:val="hybridMultilevel"/>
    <w:tmpl w:val="A83C7DAA"/>
    <w:lvl w:ilvl="0" w:tplc="2CB6A0C8">
      <w:numFmt w:val="bullet"/>
      <w:lvlText w:val="-"/>
      <w:lvlJc w:val="left"/>
      <w:pPr>
        <w:tabs>
          <w:tab w:val="num" w:pos="1575"/>
        </w:tabs>
        <w:ind w:left="1575" w:hanging="855"/>
      </w:pPr>
      <w:rPr>
        <w:rFonts w:ascii="Browallia New" w:eastAsia="Times New Roman" w:hAnsi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747E03"/>
    <w:multiLevelType w:val="hybridMultilevel"/>
    <w:tmpl w:val="53C4E922"/>
    <w:lvl w:ilvl="0" w:tplc="C1DA55F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  <w:rPr>
        <w:rFonts w:cs="Times New Roman"/>
      </w:rPr>
    </w:lvl>
  </w:abstractNum>
  <w:abstractNum w:abstractNumId="4" w15:restartNumberingAfterBreak="0">
    <w:nsid w:val="14C17242"/>
    <w:multiLevelType w:val="hybridMultilevel"/>
    <w:tmpl w:val="3DF4211E"/>
    <w:lvl w:ilvl="0" w:tplc="B0C2B21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5" w15:restartNumberingAfterBreak="0">
    <w:nsid w:val="16821B7D"/>
    <w:multiLevelType w:val="hybridMultilevel"/>
    <w:tmpl w:val="12C8C60E"/>
    <w:lvl w:ilvl="0" w:tplc="7F9C08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dia New" w:eastAsia="Times New Roman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C129B"/>
    <w:multiLevelType w:val="hybridMultilevel"/>
    <w:tmpl w:val="8258F6C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AFD1DBA"/>
    <w:multiLevelType w:val="singleLevel"/>
    <w:tmpl w:val="5D32CC0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8" w15:restartNumberingAfterBreak="0">
    <w:nsid w:val="21E1691B"/>
    <w:multiLevelType w:val="hybridMultilevel"/>
    <w:tmpl w:val="F3B0460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 w15:restartNumberingAfterBreak="0">
    <w:nsid w:val="23C31E80"/>
    <w:multiLevelType w:val="hybridMultilevel"/>
    <w:tmpl w:val="8F9E4B7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99E5681"/>
    <w:multiLevelType w:val="singleLevel"/>
    <w:tmpl w:val="C5B2F07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ascii="Browallia New" w:eastAsia="Times New Roman" w:hAnsi="Browallia New" w:cs="Browallia New"/>
      </w:rPr>
    </w:lvl>
  </w:abstractNum>
  <w:abstractNum w:abstractNumId="11" w15:restartNumberingAfterBreak="0">
    <w:nsid w:val="36522454"/>
    <w:multiLevelType w:val="hybridMultilevel"/>
    <w:tmpl w:val="B4F6E3CE"/>
    <w:lvl w:ilvl="0" w:tplc="0E681F0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3E2A20F5"/>
    <w:multiLevelType w:val="hybridMultilevel"/>
    <w:tmpl w:val="37D8C204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A76C5D02"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Browallia New" w:eastAsia="Times New Roman" w:hAnsi="Browallia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3" w15:restartNumberingAfterBreak="0">
    <w:nsid w:val="47681E28"/>
    <w:multiLevelType w:val="hybridMultilevel"/>
    <w:tmpl w:val="D6481C3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8242C00"/>
    <w:multiLevelType w:val="hybridMultilevel"/>
    <w:tmpl w:val="B20ACB0C"/>
    <w:lvl w:ilvl="0" w:tplc="D786E6FA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5" w15:restartNumberingAfterBreak="0">
    <w:nsid w:val="61C75374"/>
    <w:multiLevelType w:val="multilevel"/>
    <w:tmpl w:val="83F255E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cs="Times New Roman" w:hint="default"/>
      </w:rPr>
    </w:lvl>
  </w:abstractNum>
  <w:abstractNum w:abstractNumId="16" w15:restartNumberingAfterBreak="0">
    <w:nsid w:val="6480503F"/>
    <w:multiLevelType w:val="hybridMultilevel"/>
    <w:tmpl w:val="76FAF29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7" w15:restartNumberingAfterBreak="0">
    <w:nsid w:val="64972EA1"/>
    <w:multiLevelType w:val="hybridMultilevel"/>
    <w:tmpl w:val="19BA521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8" w15:restartNumberingAfterBreak="0">
    <w:nsid w:val="6EA616B3"/>
    <w:multiLevelType w:val="hybridMultilevel"/>
    <w:tmpl w:val="6AACE768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720E53C7"/>
    <w:multiLevelType w:val="hybridMultilevel"/>
    <w:tmpl w:val="10165B30"/>
    <w:lvl w:ilvl="0" w:tplc="ED2AFBC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20" w15:restartNumberingAfterBreak="0">
    <w:nsid w:val="74512727"/>
    <w:multiLevelType w:val="hybridMultilevel"/>
    <w:tmpl w:val="B2C480FC"/>
    <w:lvl w:ilvl="0" w:tplc="181C40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1" w15:restartNumberingAfterBreak="0">
    <w:nsid w:val="769C0418"/>
    <w:multiLevelType w:val="hybridMultilevel"/>
    <w:tmpl w:val="9104B464"/>
    <w:lvl w:ilvl="0" w:tplc="CE5A09EA">
      <w:start w:val="2"/>
      <w:numFmt w:val="bullet"/>
      <w:lvlText w:val="-"/>
      <w:lvlJc w:val="left"/>
      <w:pPr>
        <w:tabs>
          <w:tab w:val="num" w:pos="2310"/>
        </w:tabs>
        <w:ind w:left="2310" w:hanging="870"/>
      </w:pPr>
      <w:rPr>
        <w:rFonts w:ascii="Browallia New" w:eastAsia="Times New Roman" w:hAnsi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3"/>
  </w:num>
  <w:num w:numId="5">
    <w:abstractNumId w:val="11"/>
  </w:num>
  <w:num w:numId="6">
    <w:abstractNumId w:val="1"/>
  </w:num>
  <w:num w:numId="7">
    <w:abstractNumId w:val="19"/>
  </w:num>
  <w:num w:numId="8">
    <w:abstractNumId w:val="15"/>
  </w:num>
  <w:num w:numId="9">
    <w:abstractNumId w:val="21"/>
  </w:num>
  <w:num w:numId="10">
    <w:abstractNumId w:val="14"/>
  </w:num>
  <w:num w:numId="11">
    <w:abstractNumId w:val="8"/>
  </w:num>
  <w:num w:numId="12">
    <w:abstractNumId w:val="20"/>
  </w:num>
  <w:num w:numId="13">
    <w:abstractNumId w:val="4"/>
  </w:num>
  <w:num w:numId="14">
    <w:abstractNumId w:val="10"/>
  </w:num>
  <w:num w:numId="15">
    <w:abstractNumId w:val="3"/>
  </w:num>
  <w:num w:numId="16">
    <w:abstractNumId w:val="0"/>
  </w:num>
  <w:num w:numId="17">
    <w:abstractNumId w:val="7"/>
  </w:num>
  <w:num w:numId="18">
    <w:abstractNumId w:val="9"/>
  </w:num>
  <w:num w:numId="19">
    <w:abstractNumId w:val="17"/>
  </w:num>
  <w:num w:numId="20">
    <w:abstractNumId w:val="12"/>
  </w:num>
  <w:num w:numId="21">
    <w:abstractNumId w:val="16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FBO.enl&lt;/item&gt;&lt;/Libraries&gt;&lt;/ENLibraries&gt;"/>
  </w:docVars>
  <w:rsids>
    <w:rsidRoot w:val="00ED267A"/>
    <w:rsid w:val="00005185"/>
    <w:rsid w:val="00014228"/>
    <w:rsid w:val="00014950"/>
    <w:rsid w:val="0001787B"/>
    <w:rsid w:val="00025051"/>
    <w:rsid w:val="00032A26"/>
    <w:rsid w:val="00035822"/>
    <w:rsid w:val="00035C8D"/>
    <w:rsid w:val="000374F7"/>
    <w:rsid w:val="000631AE"/>
    <w:rsid w:val="0006610E"/>
    <w:rsid w:val="00074280"/>
    <w:rsid w:val="000761D6"/>
    <w:rsid w:val="00082778"/>
    <w:rsid w:val="0008439F"/>
    <w:rsid w:val="00084AE7"/>
    <w:rsid w:val="0008550C"/>
    <w:rsid w:val="000B2E49"/>
    <w:rsid w:val="000B2FE8"/>
    <w:rsid w:val="000B4719"/>
    <w:rsid w:val="000B5E66"/>
    <w:rsid w:val="000B7F25"/>
    <w:rsid w:val="000C0C9B"/>
    <w:rsid w:val="000C2850"/>
    <w:rsid w:val="000C3CD1"/>
    <w:rsid w:val="000D6243"/>
    <w:rsid w:val="000D709F"/>
    <w:rsid w:val="000D771F"/>
    <w:rsid w:val="000E2294"/>
    <w:rsid w:val="000E3B28"/>
    <w:rsid w:val="000E4470"/>
    <w:rsid w:val="000E4ED7"/>
    <w:rsid w:val="0010045D"/>
    <w:rsid w:val="001027EA"/>
    <w:rsid w:val="00105B0F"/>
    <w:rsid w:val="00106268"/>
    <w:rsid w:val="001062E6"/>
    <w:rsid w:val="00106A30"/>
    <w:rsid w:val="001141BF"/>
    <w:rsid w:val="001228A3"/>
    <w:rsid w:val="00122E1C"/>
    <w:rsid w:val="00133F74"/>
    <w:rsid w:val="00140037"/>
    <w:rsid w:val="001551CC"/>
    <w:rsid w:val="001654D4"/>
    <w:rsid w:val="0018140D"/>
    <w:rsid w:val="001846A0"/>
    <w:rsid w:val="001A1490"/>
    <w:rsid w:val="001A6BE8"/>
    <w:rsid w:val="001B3B8F"/>
    <w:rsid w:val="001B5A05"/>
    <w:rsid w:val="001C0C04"/>
    <w:rsid w:val="001C265A"/>
    <w:rsid w:val="001C2EB0"/>
    <w:rsid w:val="001C4ADF"/>
    <w:rsid w:val="001C7FDA"/>
    <w:rsid w:val="001D28AA"/>
    <w:rsid w:val="001F1AF7"/>
    <w:rsid w:val="001F1C6E"/>
    <w:rsid w:val="001F1CED"/>
    <w:rsid w:val="001F26DE"/>
    <w:rsid w:val="001F7125"/>
    <w:rsid w:val="002001A5"/>
    <w:rsid w:val="0020036F"/>
    <w:rsid w:val="00200639"/>
    <w:rsid w:val="00205B1E"/>
    <w:rsid w:val="002147E0"/>
    <w:rsid w:val="00220A03"/>
    <w:rsid w:val="0022151B"/>
    <w:rsid w:val="0024052B"/>
    <w:rsid w:val="00244043"/>
    <w:rsid w:val="00245820"/>
    <w:rsid w:val="002475CE"/>
    <w:rsid w:val="00250F8C"/>
    <w:rsid w:val="002607F7"/>
    <w:rsid w:val="00260ED3"/>
    <w:rsid w:val="002721F7"/>
    <w:rsid w:val="002742B1"/>
    <w:rsid w:val="00276831"/>
    <w:rsid w:val="00282AAA"/>
    <w:rsid w:val="0028432C"/>
    <w:rsid w:val="00291D76"/>
    <w:rsid w:val="002C17B9"/>
    <w:rsid w:val="002D3922"/>
    <w:rsid w:val="002D5BD0"/>
    <w:rsid w:val="002E2288"/>
    <w:rsid w:val="002E31F3"/>
    <w:rsid w:val="002E3543"/>
    <w:rsid w:val="00305211"/>
    <w:rsid w:val="0032108B"/>
    <w:rsid w:val="00331E58"/>
    <w:rsid w:val="00345D7C"/>
    <w:rsid w:val="003626F4"/>
    <w:rsid w:val="00365498"/>
    <w:rsid w:val="00373B7E"/>
    <w:rsid w:val="003751B6"/>
    <w:rsid w:val="00383382"/>
    <w:rsid w:val="00390E52"/>
    <w:rsid w:val="00397DCE"/>
    <w:rsid w:val="003B482A"/>
    <w:rsid w:val="003C217A"/>
    <w:rsid w:val="003D4655"/>
    <w:rsid w:val="003D68FD"/>
    <w:rsid w:val="003E051B"/>
    <w:rsid w:val="003E1C75"/>
    <w:rsid w:val="003F0E95"/>
    <w:rsid w:val="003F180A"/>
    <w:rsid w:val="00400C4A"/>
    <w:rsid w:val="00403362"/>
    <w:rsid w:val="004071CA"/>
    <w:rsid w:val="00417DA9"/>
    <w:rsid w:val="0042531F"/>
    <w:rsid w:val="004253FC"/>
    <w:rsid w:val="00426140"/>
    <w:rsid w:val="00433AFA"/>
    <w:rsid w:val="00434CB0"/>
    <w:rsid w:val="004414C1"/>
    <w:rsid w:val="00443012"/>
    <w:rsid w:val="00446152"/>
    <w:rsid w:val="004539C3"/>
    <w:rsid w:val="00456EA6"/>
    <w:rsid w:val="004573E1"/>
    <w:rsid w:val="004744E6"/>
    <w:rsid w:val="004811CC"/>
    <w:rsid w:val="00485FD5"/>
    <w:rsid w:val="00492951"/>
    <w:rsid w:val="0049304C"/>
    <w:rsid w:val="004952BF"/>
    <w:rsid w:val="00496B6B"/>
    <w:rsid w:val="004A0E84"/>
    <w:rsid w:val="004A4DA7"/>
    <w:rsid w:val="004C45AA"/>
    <w:rsid w:val="004C47D1"/>
    <w:rsid w:val="004C4E6B"/>
    <w:rsid w:val="004D375D"/>
    <w:rsid w:val="004D7734"/>
    <w:rsid w:val="00501CEE"/>
    <w:rsid w:val="0050491B"/>
    <w:rsid w:val="00520AFF"/>
    <w:rsid w:val="00525CB5"/>
    <w:rsid w:val="00532A5A"/>
    <w:rsid w:val="00534932"/>
    <w:rsid w:val="00543BD4"/>
    <w:rsid w:val="00551196"/>
    <w:rsid w:val="005571BB"/>
    <w:rsid w:val="005572CD"/>
    <w:rsid w:val="00567CD6"/>
    <w:rsid w:val="00575A92"/>
    <w:rsid w:val="005827D3"/>
    <w:rsid w:val="00590F2E"/>
    <w:rsid w:val="0059127D"/>
    <w:rsid w:val="005A4373"/>
    <w:rsid w:val="005D45B1"/>
    <w:rsid w:val="005F4B36"/>
    <w:rsid w:val="00603232"/>
    <w:rsid w:val="00612D40"/>
    <w:rsid w:val="00614FEF"/>
    <w:rsid w:val="00630518"/>
    <w:rsid w:val="006372D2"/>
    <w:rsid w:val="00640384"/>
    <w:rsid w:val="0064501F"/>
    <w:rsid w:val="00645CCC"/>
    <w:rsid w:val="00647CA7"/>
    <w:rsid w:val="00685BB3"/>
    <w:rsid w:val="006873B1"/>
    <w:rsid w:val="00690A25"/>
    <w:rsid w:val="00693CAD"/>
    <w:rsid w:val="00694C5A"/>
    <w:rsid w:val="006A5BF0"/>
    <w:rsid w:val="006B6131"/>
    <w:rsid w:val="006C70CC"/>
    <w:rsid w:val="006D0319"/>
    <w:rsid w:val="006D5215"/>
    <w:rsid w:val="006F485B"/>
    <w:rsid w:val="006F6BDB"/>
    <w:rsid w:val="00700DA0"/>
    <w:rsid w:val="00704FE8"/>
    <w:rsid w:val="00717D86"/>
    <w:rsid w:val="00722EBB"/>
    <w:rsid w:val="00724238"/>
    <w:rsid w:val="007308D8"/>
    <w:rsid w:val="00732E61"/>
    <w:rsid w:val="00733FDA"/>
    <w:rsid w:val="00737D89"/>
    <w:rsid w:val="007517D1"/>
    <w:rsid w:val="00751FDF"/>
    <w:rsid w:val="007648F4"/>
    <w:rsid w:val="007674B7"/>
    <w:rsid w:val="00770575"/>
    <w:rsid w:val="00771849"/>
    <w:rsid w:val="007A161E"/>
    <w:rsid w:val="007A4140"/>
    <w:rsid w:val="007A58DE"/>
    <w:rsid w:val="007B4A52"/>
    <w:rsid w:val="007B617E"/>
    <w:rsid w:val="007C4B2F"/>
    <w:rsid w:val="007D3470"/>
    <w:rsid w:val="007D61C7"/>
    <w:rsid w:val="00806FB1"/>
    <w:rsid w:val="008303B9"/>
    <w:rsid w:val="0083156C"/>
    <w:rsid w:val="00834626"/>
    <w:rsid w:val="00834688"/>
    <w:rsid w:val="00835766"/>
    <w:rsid w:val="00836A9B"/>
    <w:rsid w:val="00837B57"/>
    <w:rsid w:val="00846C1B"/>
    <w:rsid w:val="00856B31"/>
    <w:rsid w:val="00857A2C"/>
    <w:rsid w:val="00860629"/>
    <w:rsid w:val="00876EAA"/>
    <w:rsid w:val="00877748"/>
    <w:rsid w:val="00880302"/>
    <w:rsid w:val="00881DC1"/>
    <w:rsid w:val="00884067"/>
    <w:rsid w:val="008968C1"/>
    <w:rsid w:val="008B69C0"/>
    <w:rsid w:val="008C139B"/>
    <w:rsid w:val="008C21B7"/>
    <w:rsid w:val="008C2BFC"/>
    <w:rsid w:val="008C57ED"/>
    <w:rsid w:val="008C76F4"/>
    <w:rsid w:val="008E21B4"/>
    <w:rsid w:val="008E29FF"/>
    <w:rsid w:val="008E4C2F"/>
    <w:rsid w:val="008E7CC5"/>
    <w:rsid w:val="008F37DA"/>
    <w:rsid w:val="008F40EE"/>
    <w:rsid w:val="00902A07"/>
    <w:rsid w:val="00903228"/>
    <w:rsid w:val="00903760"/>
    <w:rsid w:val="00904627"/>
    <w:rsid w:val="00905A5C"/>
    <w:rsid w:val="00907B15"/>
    <w:rsid w:val="00911AD2"/>
    <w:rsid w:val="00912EAD"/>
    <w:rsid w:val="00914DAA"/>
    <w:rsid w:val="00927D00"/>
    <w:rsid w:val="00942DF9"/>
    <w:rsid w:val="009717B5"/>
    <w:rsid w:val="00976DED"/>
    <w:rsid w:val="009918D6"/>
    <w:rsid w:val="009A2FDD"/>
    <w:rsid w:val="009A7EC4"/>
    <w:rsid w:val="009B267F"/>
    <w:rsid w:val="009B4384"/>
    <w:rsid w:val="009D2206"/>
    <w:rsid w:val="009D4A57"/>
    <w:rsid w:val="009D7B11"/>
    <w:rsid w:val="009F66CE"/>
    <w:rsid w:val="00A052BD"/>
    <w:rsid w:val="00A061AB"/>
    <w:rsid w:val="00A13E81"/>
    <w:rsid w:val="00A13FA5"/>
    <w:rsid w:val="00A27F7A"/>
    <w:rsid w:val="00A375FF"/>
    <w:rsid w:val="00A461C0"/>
    <w:rsid w:val="00A53056"/>
    <w:rsid w:val="00A6148A"/>
    <w:rsid w:val="00A75E3F"/>
    <w:rsid w:val="00A75FA6"/>
    <w:rsid w:val="00A7628D"/>
    <w:rsid w:val="00A77506"/>
    <w:rsid w:val="00A877CC"/>
    <w:rsid w:val="00A93776"/>
    <w:rsid w:val="00A96254"/>
    <w:rsid w:val="00AA2510"/>
    <w:rsid w:val="00AA2634"/>
    <w:rsid w:val="00AB2A13"/>
    <w:rsid w:val="00AD06C6"/>
    <w:rsid w:val="00AE05F8"/>
    <w:rsid w:val="00AE6040"/>
    <w:rsid w:val="00AE6838"/>
    <w:rsid w:val="00AF124D"/>
    <w:rsid w:val="00AF27A0"/>
    <w:rsid w:val="00AF64CE"/>
    <w:rsid w:val="00B24160"/>
    <w:rsid w:val="00B40AFA"/>
    <w:rsid w:val="00B47F35"/>
    <w:rsid w:val="00B5244A"/>
    <w:rsid w:val="00B60B30"/>
    <w:rsid w:val="00B62CDA"/>
    <w:rsid w:val="00B666B7"/>
    <w:rsid w:val="00B74A57"/>
    <w:rsid w:val="00B84ACD"/>
    <w:rsid w:val="00B8655B"/>
    <w:rsid w:val="00B87CD0"/>
    <w:rsid w:val="00B912B2"/>
    <w:rsid w:val="00BA3D8B"/>
    <w:rsid w:val="00BB6004"/>
    <w:rsid w:val="00BC36C7"/>
    <w:rsid w:val="00BC75E6"/>
    <w:rsid w:val="00BD2757"/>
    <w:rsid w:val="00BE1D71"/>
    <w:rsid w:val="00BE3C99"/>
    <w:rsid w:val="00BE4731"/>
    <w:rsid w:val="00C179A0"/>
    <w:rsid w:val="00C23670"/>
    <w:rsid w:val="00C246C7"/>
    <w:rsid w:val="00C274F2"/>
    <w:rsid w:val="00C279E6"/>
    <w:rsid w:val="00C3294D"/>
    <w:rsid w:val="00C46A54"/>
    <w:rsid w:val="00C47BB3"/>
    <w:rsid w:val="00C610ED"/>
    <w:rsid w:val="00C619B6"/>
    <w:rsid w:val="00C66B8A"/>
    <w:rsid w:val="00C70478"/>
    <w:rsid w:val="00C71F8F"/>
    <w:rsid w:val="00C761A6"/>
    <w:rsid w:val="00C90F39"/>
    <w:rsid w:val="00C94818"/>
    <w:rsid w:val="00CD6A13"/>
    <w:rsid w:val="00CE635D"/>
    <w:rsid w:val="00D128A9"/>
    <w:rsid w:val="00D12E6D"/>
    <w:rsid w:val="00D27478"/>
    <w:rsid w:val="00D306FB"/>
    <w:rsid w:val="00D467EA"/>
    <w:rsid w:val="00D57412"/>
    <w:rsid w:val="00D8233C"/>
    <w:rsid w:val="00D87C60"/>
    <w:rsid w:val="00DA2DA0"/>
    <w:rsid w:val="00DA7EBD"/>
    <w:rsid w:val="00DC6BE1"/>
    <w:rsid w:val="00DC7A14"/>
    <w:rsid w:val="00DE0427"/>
    <w:rsid w:val="00DE12D6"/>
    <w:rsid w:val="00DE3269"/>
    <w:rsid w:val="00DE70BE"/>
    <w:rsid w:val="00DE7BD0"/>
    <w:rsid w:val="00DF2B15"/>
    <w:rsid w:val="00DF4D42"/>
    <w:rsid w:val="00E226CF"/>
    <w:rsid w:val="00E2767E"/>
    <w:rsid w:val="00E3465C"/>
    <w:rsid w:val="00E4304B"/>
    <w:rsid w:val="00E527EB"/>
    <w:rsid w:val="00E54656"/>
    <w:rsid w:val="00E55377"/>
    <w:rsid w:val="00E602E7"/>
    <w:rsid w:val="00E606F6"/>
    <w:rsid w:val="00E64C6C"/>
    <w:rsid w:val="00E81E6C"/>
    <w:rsid w:val="00E972E7"/>
    <w:rsid w:val="00EA2AB7"/>
    <w:rsid w:val="00EA5CE3"/>
    <w:rsid w:val="00EA7C19"/>
    <w:rsid w:val="00EB28AD"/>
    <w:rsid w:val="00EB486D"/>
    <w:rsid w:val="00EC0563"/>
    <w:rsid w:val="00EC4DBE"/>
    <w:rsid w:val="00ED267A"/>
    <w:rsid w:val="00EE0AB9"/>
    <w:rsid w:val="00EE4C78"/>
    <w:rsid w:val="00EF0C74"/>
    <w:rsid w:val="00EF3713"/>
    <w:rsid w:val="00F161E0"/>
    <w:rsid w:val="00F16ACD"/>
    <w:rsid w:val="00F40931"/>
    <w:rsid w:val="00F40987"/>
    <w:rsid w:val="00F40AA7"/>
    <w:rsid w:val="00F44DFA"/>
    <w:rsid w:val="00F54563"/>
    <w:rsid w:val="00F56A33"/>
    <w:rsid w:val="00F806FD"/>
    <w:rsid w:val="00F83767"/>
    <w:rsid w:val="00F91677"/>
    <w:rsid w:val="00F92FC2"/>
    <w:rsid w:val="00F97940"/>
    <w:rsid w:val="00FA0181"/>
    <w:rsid w:val="00FA3EF3"/>
    <w:rsid w:val="00FB2CD9"/>
    <w:rsid w:val="00FC2A13"/>
    <w:rsid w:val="00FC7C44"/>
    <w:rsid w:val="00FD4441"/>
    <w:rsid w:val="00FD585F"/>
    <w:rsid w:val="00FE6FD8"/>
    <w:rsid w:val="00FF0171"/>
    <w:rsid w:val="00FF0248"/>
    <w:rsid w:val="00FF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D9F12B"/>
  <w15:docId w15:val="{4DECAC9F-792D-4D38-A75D-BC01BE6C9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ngsana New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4D4"/>
    <w:pPr>
      <w:spacing w:after="200" w:line="276" w:lineRule="auto"/>
    </w:pPr>
    <w:rPr>
      <w:rFonts w:eastAsia="Times New Roman"/>
    </w:rPr>
  </w:style>
  <w:style w:type="paragraph" w:styleId="Heading4">
    <w:name w:val="heading 4"/>
    <w:basedOn w:val="Normal"/>
    <w:next w:val="Normal"/>
    <w:link w:val="Heading4Char1"/>
    <w:uiPriority w:val="99"/>
    <w:qFormat/>
    <w:locked/>
    <w:rsid w:val="008E7CC5"/>
    <w:pPr>
      <w:keepNext/>
      <w:widowControl w:val="0"/>
      <w:spacing w:after="0" w:line="240" w:lineRule="auto"/>
      <w:outlineLvl w:val="3"/>
    </w:pPr>
    <w:rPr>
      <w:rFonts w:ascii="Angsana New" w:eastAsia="Calibri" w:hAnsi="Angsana New"/>
      <w:b/>
      <w:bCs/>
      <w:sz w:val="32"/>
      <w:szCs w:val="32"/>
      <w:lang w:eastAsia="th-TH"/>
    </w:rPr>
  </w:style>
  <w:style w:type="paragraph" w:styleId="Heading6">
    <w:name w:val="heading 6"/>
    <w:basedOn w:val="Normal"/>
    <w:next w:val="Normal"/>
    <w:link w:val="Heading6Char1"/>
    <w:uiPriority w:val="99"/>
    <w:qFormat/>
    <w:locked/>
    <w:rsid w:val="008E7CC5"/>
    <w:pPr>
      <w:keepNext/>
      <w:widowControl w:val="0"/>
      <w:spacing w:after="0" w:line="240" w:lineRule="auto"/>
      <w:outlineLvl w:val="5"/>
    </w:pPr>
    <w:rPr>
      <w:rFonts w:ascii="Angsana New" w:eastAsia="Calibri" w:hAnsi="Angsana New"/>
      <w:sz w:val="32"/>
      <w:szCs w:val="32"/>
      <w:lang w:eastAsia="th-TH"/>
    </w:rPr>
  </w:style>
  <w:style w:type="paragraph" w:styleId="Heading8">
    <w:name w:val="heading 8"/>
    <w:basedOn w:val="Normal"/>
    <w:next w:val="Normal"/>
    <w:link w:val="Heading8Char1"/>
    <w:uiPriority w:val="99"/>
    <w:qFormat/>
    <w:locked/>
    <w:rsid w:val="008E7CC5"/>
    <w:pPr>
      <w:keepNext/>
      <w:widowControl w:val="0"/>
      <w:spacing w:after="0" w:line="240" w:lineRule="auto"/>
      <w:ind w:firstLine="720"/>
      <w:outlineLvl w:val="7"/>
    </w:pPr>
    <w:rPr>
      <w:rFonts w:ascii="Angsana New" w:eastAsia="Calibri" w:hAnsi="Angsana New"/>
      <w:b/>
      <w:bCs/>
      <w:sz w:val="32"/>
      <w:szCs w:val="32"/>
      <w:lang w:eastAsia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uiPriority w:val="9"/>
    <w:semiHidden/>
    <w:rsid w:val="005D6A66"/>
    <w:rPr>
      <w:rFonts w:asciiTheme="minorHAnsi" w:eastAsiaTheme="minorEastAsia" w:hAnsiTheme="minorHAnsi" w:cstheme="minorBidi"/>
      <w:b/>
      <w:bCs/>
      <w:sz w:val="28"/>
      <w:szCs w:val="35"/>
    </w:rPr>
  </w:style>
  <w:style w:type="character" w:customStyle="1" w:styleId="Heading6Char">
    <w:name w:val="Heading 6 Char"/>
    <w:basedOn w:val="DefaultParagraphFont"/>
    <w:uiPriority w:val="9"/>
    <w:semiHidden/>
    <w:rsid w:val="005D6A66"/>
    <w:rPr>
      <w:rFonts w:asciiTheme="minorHAnsi" w:eastAsiaTheme="minorEastAsia" w:hAnsiTheme="minorHAnsi" w:cstheme="minorBidi"/>
      <w:b/>
      <w:bCs/>
    </w:rPr>
  </w:style>
  <w:style w:type="character" w:customStyle="1" w:styleId="Heading8Char">
    <w:name w:val="Heading 8 Char"/>
    <w:basedOn w:val="DefaultParagraphFont"/>
    <w:uiPriority w:val="9"/>
    <w:semiHidden/>
    <w:rsid w:val="005D6A66"/>
    <w:rPr>
      <w:rFonts w:asciiTheme="minorHAnsi" w:eastAsiaTheme="minorEastAsia" w:hAnsiTheme="minorHAnsi" w:cstheme="minorBidi"/>
      <w:i/>
      <w:iCs/>
      <w:sz w:val="24"/>
      <w:szCs w:val="30"/>
    </w:rPr>
  </w:style>
  <w:style w:type="character" w:customStyle="1" w:styleId="Heading4Char1">
    <w:name w:val="Heading 4 Char1"/>
    <w:link w:val="Heading4"/>
    <w:uiPriority w:val="99"/>
    <w:semiHidden/>
    <w:locked/>
    <w:rsid w:val="001C0C04"/>
    <w:rPr>
      <w:rFonts w:ascii="Calibri" w:hAnsi="Calibri"/>
      <w:b/>
      <w:sz w:val="35"/>
    </w:rPr>
  </w:style>
  <w:style w:type="character" w:customStyle="1" w:styleId="Heading6Char1">
    <w:name w:val="Heading 6 Char1"/>
    <w:link w:val="Heading6"/>
    <w:uiPriority w:val="99"/>
    <w:semiHidden/>
    <w:locked/>
    <w:rsid w:val="001C0C04"/>
    <w:rPr>
      <w:rFonts w:ascii="Calibri" w:hAnsi="Calibri"/>
      <w:b/>
    </w:rPr>
  </w:style>
  <w:style w:type="character" w:customStyle="1" w:styleId="Heading8Char1">
    <w:name w:val="Heading 8 Char1"/>
    <w:link w:val="Heading8"/>
    <w:uiPriority w:val="99"/>
    <w:semiHidden/>
    <w:locked/>
    <w:rsid w:val="001C0C04"/>
    <w:rPr>
      <w:rFonts w:ascii="Calibri" w:hAnsi="Calibri"/>
      <w:i/>
      <w:sz w:val="30"/>
    </w:rPr>
  </w:style>
  <w:style w:type="table" w:styleId="TableGrid">
    <w:name w:val="Table Grid"/>
    <w:basedOn w:val="TableNormal"/>
    <w:uiPriority w:val="99"/>
    <w:rsid w:val="00C71F8F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99"/>
    <w:rsid w:val="00836A9B"/>
    <w:rPr>
      <w:rFonts w:eastAsia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ListParagraph">
    <w:name w:val="List Paragraph"/>
    <w:basedOn w:val="Normal"/>
    <w:uiPriority w:val="99"/>
    <w:qFormat/>
    <w:rsid w:val="002E2288"/>
    <w:pPr>
      <w:ind w:left="720"/>
      <w:contextualSpacing/>
    </w:pPr>
  </w:style>
  <w:style w:type="character" w:styleId="Emphasis">
    <w:name w:val="Emphasis"/>
    <w:basedOn w:val="DefaultParagraphFont"/>
    <w:uiPriority w:val="99"/>
    <w:qFormat/>
    <w:locked/>
    <w:rsid w:val="00EE0AB9"/>
    <w:rPr>
      <w:i/>
    </w:rPr>
  </w:style>
  <w:style w:type="paragraph" w:styleId="BodyText">
    <w:name w:val="Body Text"/>
    <w:basedOn w:val="Normal"/>
    <w:link w:val="BodyTextChar1"/>
    <w:uiPriority w:val="99"/>
    <w:rsid w:val="008E7CC5"/>
    <w:pPr>
      <w:widowControl w:val="0"/>
      <w:spacing w:after="0" w:line="240" w:lineRule="auto"/>
    </w:pPr>
    <w:rPr>
      <w:rFonts w:ascii="Angsana New" w:eastAsia="Calibri" w:hAnsi="Angsana New"/>
      <w:sz w:val="32"/>
      <w:szCs w:val="32"/>
      <w:lang w:eastAsia="th-TH"/>
    </w:rPr>
  </w:style>
  <w:style w:type="character" w:customStyle="1" w:styleId="BodyTextChar">
    <w:name w:val="Body Text Char"/>
    <w:basedOn w:val="DefaultParagraphFont"/>
    <w:uiPriority w:val="99"/>
    <w:semiHidden/>
    <w:rsid w:val="005D6A66"/>
    <w:rPr>
      <w:rFonts w:eastAsia="Times New Roman"/>
    </w:rPr>
  </w:style>
  <w:style w:type="character" w:customStyle="1" w:styleId="BodyTextChar1">
    <w:name w:val="Body Text Char1"/>
    <w:link w:val="BodyText"/>
    <w:uiPriority w:val="99"/>
    <w:semiHidden/>
    <w:locked/>
    <w:rsid w:val="001C0C04"/>
  </w:style>
  <w:style w:type="paragraph" w:styleId="BodyText3">
    <w:name w:val="Body Text 3"/>
    <w:basedOn w:val="Normal"/>
    <w:link w:val="BodyText3Char1"/>
    <w:uiPriority w:val="99"/>
    <w:rsid w:val="008E7CC5"/>
    <w:pPr>
      <w:tabs>
        <w:tab w:val="left" w:pos="284"/>
      </w:tabs>
      <w:spacing w:after="0" w:line="240" w:lineRule="auto"/>
    </w:pPr>
    <w:rPr>
      <w:rFonts w:ascii="AngsanaUPC" w:eastAsia="Calibri" w:hAnsi="AngsanaUPC" w:cs="AngsanaUPC"/>
      <w:b/>
      <w:bCs/>
      <w:sz w:val="32"/>
      <w:szCs w:val="32"/>
    </w:rPr>
  </w:style>
  <w:style w:type="character" w:customStyle="1" w:styleId="BodyText3Char">
    <w:name w:val="Body Text 3 Char"/>
    <w:basedOn w:val="DefaultParagraphFont"/>
    <w:uiPriority w:val="99"/>
    <w:semiHidden/>
    <w:rsid w:val="005D6A66"/>
    <w:rPr>
      <w:rFonts w:eastAsia="Times New Roman"/>
      <w:sz w:val="16"/>
      <w:szCs w:val="20"/>
    </w:rPr>
  </w:style>
  <w:style w:type="character" w:customStyle="1" w:styleId="BodyText3Char1">
    <w:name w:val="Body Text 3 Char1"/>
    <w:link w:val="BodyText3"/>
    <w:uiPriority w:val="99"/>
    <w:semiHidden/>
    <w:locked/>
    <w:rsid w:val="001C0C04"/>
    <w:rPr>
      <w:sz w:val="20"/>
    </w:rPr>
  </w:style>
  <w:style w:type="paragraph" w:styleId="BalloonText">
    <w:name w:val="Balloon Text"/>
    <w:basedOn w:val="Normal"/>
    <w:link w:val="BalloonTextChar1"/>
    <w:uiPriority w:val="99"/>
    <w:semiHidden/>
    <w:rsid w:val="00690A2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5D6A66"/>
    <w:rPr>
      <w:rFonts w:ascii="Times New Roman" w:eastAsia="Times New Roman" w:hAnsi="Times New Roman"/>
      <w:sz w:val="0"/>
      <w:szCs w:val="0"/>
    </w:rPr>
  </w:style>
  <w:style w:type="character" w:customStyle="1" w:styleId="BalloonTextChar1">
    <w:name w:val="Balloon Text Char1"/>
    <w:link w:val="BalloonText"/>
    <w:uiPriority w:val="99"/>
    <w:semiHidden/>
    <w:locked/>
    <w:rsid w:val="00690A25"/>
    <w:rPr>
      <w:rFonts w:ascii="Lucida Grande" w:hAnsi="Lucida Grande"/>
      <w:sz w:val="18"/>
    </w:rPr>
  </w:style>
  <w:style w:type="paragraph" w:customStyle="1" w:styleId="EndNoteBibliography">
    <w:name w:val="EndNote Bibliography"/>
    <w:basedOn w:val="Normal"/>
    <w:link w:val="EndNoteBibliographyChar"/>
    <w:rsid w:val="000E4ED7"/>
    <w:pPr>
      <w:spacing w:line="240" w:lineRule="auto"/>
      <w:jc w:val="thaiDistribute"/>
    </w:pPr>
    <w:rPr>
      <w:rFonts w:eastAsia="Calibri" w:cs="Cordia New"/>
      <w:noProof/>
    </w:rPr>
  </w:style>
  <w:style w:type="character" w:customStyle="1" w:styleId="EndNoteBibliographyChar">
    <w:name w:val="EndNote Bibliography Char"/>
    <w:link w:val="EndNoteBibliography"/>
    <w:rsid w:val="000E4ED7"/>
    <w:rPr>
      <w:rFonts w:cs="Cordia New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3869</Words>
  <Characters>22058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Mechanical Ventilation in Chronic Lung Disease</vt:lpstr>
    </vt:vector>
  </TitlesOfParts>
  <Company>Computer</Company>
  <LinksUpToDate>false</LinksUpToDate>
  <CharactersWithSpaces>25876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Mechanical Ventilation in Chronic Lung Disease</dc:title>
  <dc:creator>DarkUser</dc:creator>
  <cp:lastModifiedBy>Rattapon Uppala</cp:lastModifiedBy>
  <cp:revision>2</cp:revision>
  <cp:lastPrinted>2012-05-23T07:03:00Z</cp:lastPrinted>
  <dcterms:created xsi:type="dcterms:W3CDTF">2020-05-17T16:02:00Z</dcterms:created>
  <dcterms:modified xsi:type="dcterms:W3CDTF">2020-05-17T16:02:00Z</dcterms:modified>
</cp:coreProperties>
</file>